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94DFAF1" w:rsidR="00951115" w:rsidRPr="00D05BC4" w:rsidRDefault="00951115" w:rsidP="00D05BC4">
      <w:pPr>
        <w:spacing w:after="120"/>
        <w:rPr>
          <w:b/>
          <w:sz w:val="32"/>
          <w:szCs w:val="22"/>
        </w:rPr>
      </w:pPr>
      <w:r w:rsidRPr="004228BC">
        <w:rPr>
          <w:rFonts w:asciiTheme="majorHAnsi" w:hAnsiTheme="majorHAnsi"/>
          <w:noProof/>
          <w:sz w:val="28"/>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r w:rsidR="004228BC" w:rsidRPr="004228BC">
        <w:rPr>
          <w:sz w:val="22"/>
        </w:rPr>
        <w:t xml:space="preserve"> </w:t>
      </w:r>
    </w:p>
    <w:p w14:paraId="36F92634" w14:textId="77777777" w:rsidR="004228BC" w:rsidRPr="004228BC" w:rsidRDefault="004228BC" w:rsidP="00DD74A3">
      <w:pPr>
        <w:spacing w:after="120"/>
        <w:rPr>
          <w:sz w:val="22"/>
        </w:rPr>
      </w:pPr>
    </w:p>
    <w:p w14:paraId="0A13167C" w14:textId="4A8B0DF0" w:rsidR="00D82265" w:rsidRPr="00DD74A3" w:rsidRDefault="00DD74A3" w:rsidP="00DD74A3">
      <w:pPr>
        <w:spacing w:after="120"/>
        <w:jc w:val="center"/>
        <w:rPr>
          <w:b/>
          <w:sz w:val="32"/>
          <w:szCs w:val="22"/>
        </w:rPr>
      </w:pPr>
      <w:r w:rsidRPr="00DD74A3">
        <w:rPr>
          <w:b/>
          <w:sz w:val="32"/>
          <w:szCs w:val="22"/>
        </w:rPr>
        <w:t>EERMC</w:t>
      </w:r>
      <w:r w:rsidR="00E80180">
        <w:rPr>
          <w:b/>
          <w:sz w:val="32"/>
          <w:szCs w:val="22"/>
        </w:rPr>
        <w:t xml:space="preserve"> </w:t>
      </w:r>
      <w:r w:rsidRPr="00DD74A3">
        <w:rPr>
          <w:b/>
          <w:sz w:val="32"/>
          <w:szCs w:val="22"/>
        </w:rPr>
        <w:t xml:space="preserve">FULL COUNCIL </w:t>
      </w:r>
      <w:r w:rsidR="00CF6860" w:rsidRPr="00DD74A3">
        <w:rPr>
          <w:b/>
          <w:sz w:val="32"/>
          <w:szCs w:val="22"/>
        </w:rPr>
        <w:t xml:space="preserve">MEETING </w:t>
      </w:r>
      <w:r w:rsidR="00BF064E" w:rsidRPr="00DD74A3">
        <w:rPr>
          <w:b/>
          <w:sz w:val="32"/>
          <w:szCs w:val="22"/>
        </w:rPr>
        <w:t>MINUTES</w:t>
      </w:r>
    </w:p>
    <w:p w14:paraId="51442A3E" w14:textId="781F9EBA" w:rsidR="00E80180" w:rsidRDefault="00790239" w:rsidP="00B62418">
      <w:pPr>
        <w:pStyle w:val="Title"/>
        <w:spacing w:before="0" w:after="0"/>
        <w:rPr>
          <w:rStyle w:val="Strong"/>
          <w:rFonts w:ascii="Times New Roman" w:hAnsi="Times New Roman"/>
          <w:b/>
          <w:sz w:val="24"/>
          <w:szCs w:val="22"/>
        </w:rPr>
      </w:pPr>
      <w:r w:rsidRPr="00DD74A3">
        <w:rPr>
          <w:rStyle w:val="Strong"/>
          <w:rFonts w:ascii="Times New Roman" w:hAnsi="Times New Roman"/>
          <w:b/>
          <w:sz w:val="24"/>
          <w:szCs w:val="22"/>
        </w:rPr>
        <w:t>Thursday</w:t>
      </w:r>
      <w:r w:rsidR="00597983" w:rsidRPr="00DD74A3">
        <w:rPr>
          <w:rStyle w:val="Strong"/>
          <w:rFonts w:ascii="Times New Roman" w:hAnsi="Times New Roman"/>
          <w:b/>
          <w:sz w:val="24"/>
          <w:szCs w:val="22"/>
        </w:rPr>
        <w:t xml:space="preserve">, </w:t>
      </w:r>
      <w:r w:rsidR="004C3548">
        <w:rPr>
          <w:rStyle w:val="Strong"/>
          <w:rFonts w:ascii="Times New Roman" w:hAnsi="Times New Roman"/>
          <w:b/>
          <w:sz w:val="24"/>
          <w:szCs w:val="22"/>
        </w:rPr>
        <w:t>November 15</w:t>
      </w:r>
      <w:r w:rsidR="0023663B">
        <w:rPr>
          <w:rStyle w:val="Strong"/>
          <w:rFonts w:ascii="Times New Roman" w:hAnsi="Times New Roman"/>
          <w:b/>
          <w:sz w:val="24"/>
          <w:szCs w:val="22"/>
        </w:rPr>
        <w:t>,</w:t>
      </w:r>
      <w:r w:rsidR="000319A3">
        <w:rPr>
          <w:rStyle w:val="Strong"/>
          <w:rFonts w:ascii="Times New Roman" w:hAnsi="Times New Roman"/>
          <w:b/>
          <w:sz w:val="24"/>
          <w:szCs w:val="22"/>
        </w:rPr>
        <w:t xml:space="preserve"> 2018</w:t>
      </w:r>
      <w:r w:rsidR="00E80180" w:rsidRPr="00DD74A3">
        <w:rPr>
          <w:rStyle w:val="Strong"/>
          <w:rFonts w:ascii="Times New Roman" w:hAnsi="Times New Roman"/>
          <w:b/>
          <w:sz w:val="24"/>
          <w:szCs w:val="22"/>
        </w:rPr>
        <w:t xml:space="preserve"> | </w:t>
      </w:r>
      <w:r w:rsidR="00B62418">
        <w:rPr>
          <w:rStyle w:val="Strong"/>
          <w:rFonts w:ascii="Times New Roman" w:hAnsi="Times New Roman"/>
          <w:b/>
          <w:sz w:val="24"/>
          <w:szCs w:val="22"/>
        </w:rPr>
        <w:t>3:30</w:t>
      </w:r>
      <w:r w:rsidR="007D7677" w:rsidRPr="00DD74A3">
        <w:rPr>
          <w:rStyle w:val="Strong"/>
          <w:rFonts w:ascii="Times New Roman" w:hAnsi="Times New Roman"/>
          <w:b/>
          <w:sz w:val="24"/>
          <w:szCs w:val="22"/>
        </w:rPr>
        <w:t xml:space="preserve"> </w:t>
      </w:r>
      <w:r w:rsidR="00221F7A" w:rsidRPr="00DD74A3">
        <w:rPr>
          <w:rStyle w:val="Strong"/>
          <w:rFonts w:ascii="Times New Roman" w:hAnsi="Times New Roman"/>
          <w:b/>
          <w:sz w:val="24"/>
          <w:szCs w:val="22"/>
        </w:rPr>
        <w:t>-</w:t>
      </w:r>
      <w:r w:rsidR="00644006" w:rsidRPr="00DD74A3">
        <w:rPr>
          <w:rStyle w:val="Strong"/>
          <w:rFonts w:ascii="Times New Roman" w:hAnsi="Times New Roman"/>
          <w:b/>
          <w:sz w:val="24"/>
          <w:szCs w:val="22"/>
        </w:rPr>
        <w:t xml:space="preserve"> </w:t>
      </w:r>
      <w:r w:rsidR="007F6F5E" w:rsidRPr="00DD74A3">
        <w:rPr>
          <w:rStyle w:val="Strong"/>
          <w:rFonts w:ascii="Times New Roman" w:hAnsi="Times New Roman"/>
          <w:b/>
          <w:sz w:val="24"/>
          <w:szCs w:val="22"/>
        </w:rPr>
        <w:t>5</w:t>
      </w:r>
      <w:r w:rsidR="003E61D0" w:rsidRPr="00DD74A3">
        <w:rPr>
          <w:rStyle w:val="Strong"/>
          <w:rFonts w:ascii="Times New Roman" w:hAnsi="Times New Roman"/>
          <w:b/>
          <w:sz w:val="24"/>
          <w:szCs w:val="22"/>
        </w:rPr>
        <w:t>:3</w:t>
      </w:r>
      <w:r w:rsidR="00221F7A" w:rsidRPr="00DD74A3">
        <w:rPr>
          <w:rStyle w:val="Strong"/>
          <w:rFonts w:ascii="Times New Roman" w:hAnsi="Times New Roman"/>
          <w:b/>
          <w:sz w:val="24"/>
          <w:szCs w:val="22"/>
        </w:rPr>
        <w:t xml:space="preserve">0 </w:t>
      </w:r>
      <w:r w:rsidR="00644006" w:rsidRPr="00DD74A3">
        <w:rPr>
          <w:rStyle w:val="Strong"/>
          <w:rFonts w:ascii="Times New Roman" w:hAnsi="Times New Roman"/>
          <w:b/>
          <w:sz w:val="24"/>
          <w:szCs w:val="22"/>
        </w:rPr>
        <w:t>PM</w:t>
      </w:r>
    </w:p>
    <w:p w14:paraId="603EE8D8" w14:textId="3F08F8C6" w:rsidR="00B62418" w:rsidRPr="00B62418" w:rsidRDefault="00B62418" w:rsidP="00B62418">
      <w:r>
        <w:tab/>
        <w:t>Conference Room A, 2</w:t>
      </w:r>
      <w:r w:rsidRPr="00B62418">
        <w:rPr>
          <w:vertAlign w:val="superscript"/>
        </w:rPr>
        <w:t>nd</w:t>
      </w:r>
      <w:r>
        <w:t xml:space="preserve"> Floor, Department of Administration, Providence, RI </w:t>
      </w:r>
    </w:p>
    <w:p w14:paraId="326D3035" w14:textId="2D98797B" w:rsidR="00BF064E" w:rsidRPr="008F1AD0"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8D44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r w:rsidR="008F1AD0">
        <w:rPr>
          <w:b/>
          <w:bCs/>
          <w:sz w:val="22"/>
          <w:szCs w:val="22"/>
        </w:rPr>
        <w:br/>
      </w:r>
      <w:r w:rsidR="00E80180">
        <w:rPr>
          <w:b/>
          <w:bCs/>
          <w:szCs w:val="22"/>
        </w:rPr>
        <w:br/>
      </w:r>
      <w:r w:rsidRPr="00076590">
        <w:rPr>
          <w:b/>
          <w:bCs/>
          <w:szCs w:val="22"/>
        </w:rPr>
        <w:t>Members in Attendance:</w:t>
      </w:r>
      <w:r w:rsidRPr="00076590">
        <w:rPr>
          <w:szCs w:val="22"/>
        </w:rPr>
        <w:t xml:space="preserve"> </w:t>
      </w:r>
      <w:r w:rsidR="00597983" w:rsidRPr="00E4098D">
        <w:rPr>
          <w:sz w:val="22"/>
          <w:szCs w:val="22"/>
        </w:rPr>
        <w:t>Chris Powell,</w:t>
      </w:r>
      <w:bookmarkStart w:id="0" w:name="_Hlk494963076"/>
      <w:r w:rsidR="00035B28">
        <w:rPr>
          <w:sz w:val="22"/>
          <w:szCs w:val="22"/>
        </w:rPr>
        <w:t xml:space="preserve"> Carol Grant,</w:t>
      </w:r>
      <w:r w:rsidR="00D05BC4">
        <w:rPr>
          <w:sz w:val="22"/>
          <w:szCs w:val="22"/>
        </w:rPr>
        <w:t xml:space="preserve"> </w:t>
      </w:r>
      <w:r w:rsidR="00A33E94">
        <w:rPr>
          <w:sz w:val="22"/>
          <w:szCs w:val="22"/>
        </w:rPr>
        <w:t>Karen Verrengia</w:t>
      </w:r>
      <w:bookmarkEnd w:id="0"/>
      <w:r w:rsidR="004C3548">
        <w:rPr>
          <w:sz w:val="22"/>
          <w:szCs w:val="22"/>
        </w:rPr>
        <w:t xml:space="preserve">, </w:t>
      </w:r>
      <w:r w:rsidR="003C6918">
        <w:rPr>
          <w:sz w:val="22"/>
          <w:szCs w:val="22"/>
        </w:rPr>
        <w:t>Jennifer Hutchinson</w:t>
      </w:r>
      <w:r w:rsidR="00F229BC">
        <w:rPr>
          <w:sz w:val="22"/>
          <w:szCs w:val="22"/>
        </w:rPr>
        <w:t xml:space="preserve">, Betsy </w:t>
      </w:r>
      <w:bookmarkStart w:id="1" w:name="_Hlk531774795"/>
      <w:r w:rsidR="00F229BC">
        <w:rPr>
          <w:sz w:val="22"/>
          <w:szCs w:val="22"/>
        </w:rPr>
        <w:t>Stubblefield Loucks</w:t>
      </w:r>
      <w:bookmarkEnd w:id="1"/>
      <w:r w:rsidR="00F229BC">
        <w:rPr>
          <w:sz w:val="22"/>
          <w:szCs w:val="22"/>
        </w:rPr>
        <w:t xml:space="preserve">, </w:t>
      </w:r>
      <w:r w:rsidR="004C3548">
        <w:rPr>
          <w:sz w:val="22"/>
          <w:szCs w:val="22"/>
        </w:rPr>
        <w:t xml:space="preserve">Anthony Hubbard, </w:t>
      </w:r>
      <w:r w:rsidR="00F229BC">
        <w:rPr>
          <w:sz w:val="22"/>
          <w:szCs w:val="22"/>
        </w:rPr>
        <w:t>Joseph Garlick.</w:t>
      </w:r>
    </w:p>
    <w:p w14:paraId="65F0B9F0" w14:textId="77777777" w:rsidR="00BF064E" w:rsidRPr="00E4098D" w:rsidRDefault="00BF064E" w:rsidP="00BF064E">
      <w:pPr>
        <w:rPr>
          <w:sz w:val="22"/>
          <w:szCs w:val="22"/>
        </w:rPr>
      </w:pPr>
    </w:p>
    <w:p w14:paraId="1C7793C8" w14:textId="0F250741" w:rsidR="00BF064E" w:rsidRPr="00271200" w:rsidRDefault="00BF064E" w:rsidP="00BF064E">
      <w:pPr>
        <w:rPr>
          <w:sz w:val="22"/>
          <w:szCs w:val="22"/>
        </w:rPr>
      </w:pPr>
      <w:r w:rsidRPr="00076590">
        <w:rPr>
          <w:b/>
          <w:bCs/>
          <w:szCs w:val="22"/>
        </w:rPr>
        <w:t>Others Present:</w:t>
      </w:r>
      <w:r w:rsidR="00C4323F" w:rsidRPr="00076590">
        <w:rPr>
          <w:szCs w:val="22"/>
        </w:rPr>
        <w:t xml:space="preserve"> </w:t>
      </w:r>
      <w:r w:rsidR="008A2803">
        <w:rPr>
          <w:szCs w:val="22"/>
        </w:rPr>
        <w:t xml:space="preserve">Nick Ucci, </w:t>
      </w:r>
      <w:r w:rsidR="0080295A" w:rsidRPr="0080295A">
        <w:rPr>
          <w:sz w:val="22"/>
          <w:szCs w:val="22"/>
        </w:rPr>
        <w:t>Rachel Henschel,</w:t>
      </w:r>
      <w:r w:rsidR="007622E1" w:rsidRPr="0080295A">
        <w:rPr>
          <w:sz w:val="22"/>
          <w:szCs w:val="22"/>
        </w:rPr>
        <w:t xml:space="preserve"> </w:t>
      </w:r>
      <w:r w:rsidR="000345FA">
        <w:rPr>
          <w:sz w:val="22"/>
          <w:szCs w:val="22"/>
        </w:rPr>
        <w:t>Mike Guerard</w:t>
      </w:r>
      <w:r w:rsidR="0080295A">
        <w:rPr>
          <w:sz w:val="22"/>
          <w:szCs w:val="22"/>
        </w:rPr>
        <w:t>, Mark Kravatz</w:t>
      </w:r>
      <w:r w:rsidR="00B62418">
        <w:rPr>
          <w:sz w:val="22"/>
          <w:szCs w:val="22"/>
        </w:rPr>
        <w:t>,</w:t>
      </w:r>
      <w:r w:rsidR="008F7769">
        <w:rPr>
          <w:sz w:val="22"/>
          <w:szCs w:val="22"/>
        </w:rPr>
        <w:t xml:space="preserve"> Jeff Loiter,</w:t>
      </w:r>
      <w:r w:rsidR="00B62418">
        <w:rPr>
          <w:sz w:val="22"/>
          <w:szCs w:val="22"/>
        </w:rPr>
        <w:t xml:space="preserve"> </w:t>
      </w:r>
      <w:r w:rsidR="00F229BC">
        <w:rPr>
          <w:sz w:val="22"/>
          <w:szCs w:val="22"/>
        </w:rPr>
        <w:t xml:space="preserve">Becca Trietch, </w:t>
      </w:r>
      <w:r w:rsidR="00B62418">
        <w:rPr>
          <w:sz w:val="22"/>
          <w:szCs w:val="22"/>
        </w:rPr>
        <w:t xml:space="preserve">Sara Canabarro, </w:t>
      </w:r>
      <w:r w:rsidR="00F229BC">
        <w:rPr>
          <w:sz w:val="22"/>
          <w:szCs w:val="22"/>
        </w:rPr>
        <w:t xml:space="preserve">Dr. </w:t>
      </w:r>
      <w:r w:rsidR="007622E1">
        <w:rPr>
          <w:sz w:val="22"/>
          <w:szCs w:val="22"/>
        </w:rPr>
        <w:t>Carrie Gill,</w:t>
      </w:r>
      <w:r w:rsidR="00B62418" w:rsidRPr="00B62418">
        <w:rPr>
          <w:sz w:val="22"/>
          <w:szCs w:val="22"/>
        </w:rPr>
        <w:t xml:space="preserve"> </w:t>
      </w:r>
      <w:r w:rsidR="00380624" w:rsidRPr="00624F90">
        <w:rPr>
          <w:sz w:val="22"/>
          <w:szCs w:val="22"/>
        </w:rPr>
        <w:t xml:space="preserve">Kai Salem, </w:t>
      </w:r>
      <w:r w:rsidR="00624F90" w:rsidRPr="00624F90">
        <w:rPr>
          <w:sz w:val="22"/>
          <w:szCs w:val="22"/>
        </w:rPr>
        <w:t xml:space="preserve">Matt Ray, Mona Chandra, </w:t>
      </w:r>
      <w:r w:rsidR="000B6CEA" w:rsidRPr="00624F90">
        <w:rPr>
          <w:sz w:val="22"/>
          <w:szCs w:val="22"/>
        </w:rPr>
        <w:t xml:space="preserve">Chris Porter, </w:t>
      </w:r>
      <w:r w:rsidR="00624F90" w:rsidRPr="00624F90">
        <w:rPr>
          <w:sz w:val="22"/>
          <w:szCs w:val="22"/>
        </w:rPr>
        <w:t xml:space="preserve">Peter Gill Case, Rachel Sholly, John Richards, </w:t>
      </w:r>
      <w:r w:rsidR="00624F90">
        <w:rPr>
          <w:sz w:val="22"/>
          <w:szCs w:val="22"/>
        </w:rPr>
        <w:t>Jonathan Schrag</w:t>
      </w:r>
      <w:r w:rsidR="00624F90" w:rsidRPr="00271200">
        <w:rPr>
          <w:sz w:val="22"/>
          <w:szCs w:val="22"/>
        </w:rPr>
        <w:t>, Sam</w:t>
      </w:r>
      <w:r w:rsidR="00271200" w:rsidRPr="00271200">
        <w:rPr>
          <w:sz w:val="22"/>
          <w:szCs w:val="22"/>
        </w:rPr>
        <w:t xml:space="preserve"> Ross</w:t>
      </w:r>
      <w:r w:rsidR="00CC2427">
        <w:rPr>
          <w:sz w:val="22"/>
          <w:szCs w:val="22"/>
        </w:rPr>
        <w:t>, Jackie Tantimonaco</w:t>
      </w:r>
      <w:r w:rsidR="00271200" w:rsidRPr="00271200">
        <w:rPr>
          <w:sz w:val="22"/>
          <w:szCs w:val="22"/>
        </w:rPr>
        <w:t xml:space="preserve">. </w:t>
      </w:r>
    </w:p>
    <w:p w14:paraId="7A00C67A" w14:textId="0ACB382D" w:rsidR="004C3548" w:rsidRDefault="004C3548" w:rsidP="00BF064E">
      <w:pPr>
        <w:rPr>
          <w:sz w:val="22"/>
          <w:szCs w:val="22"/>
          <w:highlight w:val="yellow"/>
        </w:rPr>
      </w:pPr>
    </w:p>
    <w:p w14:paraId="3E054A92" w14:textId="17A489B5" w:rsidR="004C3548" w:rsidRPr="007024F5" w:rsidRDefault="004C3548" w:rsidP="004C3548">
      <w:pPr>
        <w:rPr>
          <w:bCs/>
          <w:sz w:val="22"/>
          <w:szCs w:val="22"/>
        </w:rPr>
      </w:pPr>
      <w:r w:rsidRPr="007024F5">
        <w:rPr>
          <w:bCs/>
          <w:sz w:val="22"/>
          <w:szCs w:val="22"/>
        </w:rPr>
        <w:t xml:space="preserve">All meeting materials can be accessed here: </w:t>
      </w:r>
      <w:hyperlink r:id="rId9" w:history="1">
        <w:r w:rsidR="00946E48" w:rsidRPr="00F8170E">
          <w:rPr>
            <w:rStyle w:val="Hyperlink"/>
          </w:rPr>
          <w:t>https://rieermc.ri.gov/meeting/eermc-meeting-november-2018/</w:t>
        </w:r>
      </w:hyperlink>
      <w:r w:rsidR="00946E48">
        <w:t xml:space="preserve"> </w:t>
      </w:r>
      <w:r>
        <w:t xml:space="preserve"> </w:t>
      </w:r>
      <w:r w:rsidRPr="007024F5">
        <w:rPr>
          <w:bCs/>
          <w:sz w:val="22"/>
          <w:szCs w:val="22"/>
        </w:rPr>
        <w:t xml:space="preserve"> </w:t>
      </w:r>
    </w:p>
    <w:p w14:paraId="3136C195" w14:textId="77777777" w:rsidR="004C3548" w:rsidRPr="004C3548" w:rsidRDefault="004C3548" w:rsidP="00BF064E">
      <w:pPr>
        <w:rPr>
          <w:b/>
          <w:bCs/>
          <w:sz w:val="22"/>
          <w:szCs w:val="22"/>
          <w:highlight w:val="yellow"/>
        </w:rPr>
      </w:pPr>
    </w:p>
    <w:p w14:paraId="0C581E4E" w14:textId="77777777" w:rsidR="004674C7" w:rsidRPr="00076590" w:rsidRDefault="00607A82" w:rsidP="004674C7">
      <w:pPr>
        <w:numPr>
          <w:ilvl w:val="0"/>
          <w:numId w:val="1"/>
        </w:numPr>
        <w:tabs>
          <w:tab w:val="clear" w:pos="360"/>
          <w:tab w:val="num" w:pos="-720"/>
        </w:tabs>
        <w:spacing w:before="480"/>
        <w:rPr>
          <w:b/>
          <w:szCs w:val="22"/>
        </w:rPr>
      </w:pPr>
      <w:r w:rsidRPr="008F7769">
        <w:rPr>
          <w:b/>
          <w:szCs w:val="22"/>
        </w:rPr>
        <w:t>Call to</w:t>
      </w:r>
      <w:r w:rsidRPr="00076590">
        <w:rPr>
          <w:b/>
          <w:szCs w:val="22"/>
        </w:rPr>
        <w:t xml:space="preserve"> Order</w:t>
      </w:r>
    </w:p>
    <w:p w14:paraId="6C17045B" w14:textId="44DC5A49" w:rsidR="004674C7" w:rsidRPr="004674C7" w:rsidRDefault="004674C7" w:rsidP="00515AA5">
      <w:pPr>
        <w:tabs>
          <w:tab w:val="left" w:pos="8655"/>
        </w:tabs>
        <w:spacing w:before="120" w:after="120"/>
        <w:rPr>
          <w:sz w:val="22"/>
          <w:szCs w:val="22"/>
        </w:rPr>
      </w:pPr>
      <w:r>
        <w:rPr>
          <w:sz w:val="22"/>
          <w:szCs w:val="22"/>
        </w:rPr>
        <w:t>Chairman Powell cal</w:t>
      </w:r>
      <w:r w:rsidR="00040B2C">
        <w:rPr>
          <w:sz w:val="22"/>
          <w:szCs w:val="22"/>
        </w:rPr>
        <w:t xml:space="preserve">led the meeting to order at </w:t>
      </w:r>
      <w:r w:rsidR="00C47691">
        <w:rPr>
          <w:sz w:val="22"/>
          <w:szCs w:val="22"/>
        </w:rPr>
        <w:t>3:</w:t>
      </w:r>
      <w:r w:rsidR="006E6A2B">
        <w:rPr>
          <w:sz w:val="22"/>
          <w:szCs w:val="22"/>
        </w:rPr>
        <w:t>34</w:t>
      </w:r>
      <w:r w:rsidR="008F7769">
        <w:rPr>
          <w:sz w:val="22"/>
          <w:szCs w:val="22"/>
        </w:rPr>
        <w:t>PM.</w:t>
      </w:r>
      <w:r w:rsidR="00515AA5">
        <w:rPr>
          <w:sz w:val="22"/>
          <w:szCs w:val="22"/>
        </w:rPr>
        <w:tab/>
      </w:r>
    </w:p>
    <w:p w14:paraId="151FDC74" w14:textId="09533BF2" w:rsidR="002319DF" w:rsidRPr="00076590" w:rsidRDefault="00607A82" w:rsidP="002319DF">
      <w:pPr>
        <w:numPr>
          <w:ilvl w:val="0"/>
          <w:numId w:val="1"/>
        </w:numPr>
        <w:tabs>
          <w:tab w:val="clear" w:pos="360"/>
          <w:tab w:val="num" w:pos="-720"/>
        </w:tabs>
        <w:spacing w:before="160"/>
        <w:rPr>
          <w:b/>
          <w:szCs w:val="22"/>
        </w:rPr>
      </w:pPr>
      <w:r w:rsidRPr="00076590">
        <w:rPr>
          <w:b/>
          <w:szCs w:val="22"/>
        </w:rPr>
        <w:t xml:space="preserve">Approval of </w:t>
      </w:r>
      <w:r w:rsidR="00E80180">
        <w:rPr>
          <w:b/>
          <w:szCs w:val="22"/>
        </w:rPr>
        <w:t xml:space="preserve">Council </w:t>
      </w:r>
      <w:r w:rsidRPr="00076590">
        <w:rPr>
          <w:b/>
          <w:szCs w:val="22"/>
        </w:rPr>
        <w:t xml:space="preserve">Meeting Minutes </w:t>
      </w:r>
    </w:p>
    <w:p w14:paraId="650F5BF6" w14:textId="6DFD7B71" w:rsidR="006D0E9A" w:rsidRPr="004674C7" w:rsidRDefault="004674C7" w:rsidP="004674C7">
      <w:pPr>
        <w:spacing w:before="160"/>
        <w:rPr>
          <w:sz w:val="22"/>
          <w:szCs w:val="22"/>
        </w:rPr>
      </w:pPr>
      <w:r>
        <w:rPr>
          <w:sz w:val="22"/>
          <w:szCs w:val="22"/>
        </w:rPr>
        <w:t xml:space="preserve">Chairman Powell </w:t>
      </w:r>
      <w:r w:rsidR="001E168D">
        <w:rPr>
          <w:sz w:val="22"/>
          <w:szCs w:val="22"/>
        </w:rPr>
        <w:t>requested to postpone the approval of October’s meeting minutes since they did not have a quorum at this time.</w:t>
      </w:r>
      <w:r w:rsidR="002D4203">
        <w:rPr>
          <w:sz w:val="22"/>
          <w:szCs w:val="22"/>
        </w:rPr>
        <w:t xml:space="preserve"> </w:t>
      </w:r>
    </w:p>
    <w:p w14:paraId="40527473" w14:textId="307595B6" w:rsidR="001D2ECE" w:rsidRDefault="00107CDD" w:rsidP="00503DF0">
      <w:pPr>
        <w:numPr>
          <w:ilvl w:val="0"/>
          <w:numId w:val="1"/>
        </w:numPr>
        <w:tabs>
          <w:tab w:val="clear" w:pos="360"/>
          <w:tab w:val="num" w:pos="-720"/>
        </w:tabs>
        <w:spacing w:before="160"/>
        <w:rPr>
          <w:b/>
          <w:szCs w:val="22"/>
        </w:rPr>
      </w:pPr>
      <w:r>
        <w:rPr>
          <w:b/>
          <w:szCs w:val="22"/>
        </w:rPr>
        <w:t>Executive</w:t>
      </w:r>
      <w:r w:rsidR="005269FE" w:rsidRPr="00503DF0">
        <w:rPr>
          <w:b/>
          <w:szCs w:val="22"/>
        </w:rPr>
        <w:t xml:space="preserve"> Report</w:t>
      </w:r>
    </w:p>
    <w:p w14:paraId="29FD441B" w14:textId="7B1B77A5" w:rsidR="001E168D" w:rsidRDefault="00DD3364" w:rsidP="001E168D">
      <w:pPr>
        <w:spacing w:before="160"/>
        <w:rPr>
          <w:sz w:val="22"/>
          <w:szCs w:val="22"/>
        </w:rPr>
      </w:pPr>
      <w:r w:rsidRPr="00805E66">
        <w:rPr>
          <w:sz w:val="22"/>
          <w:szCs w:val="22"/>
        </w:rPr>
        <w:t xml:space="preserve">Commissioner Grant </w:t>
      </w:r>
      <w:r w:rsidR="00805E66">
        <w:rPr>
          <w:sz w:val="22"/>
          <w:szCs w:val="22"/>
        </w:rPr>
        <w:t xml:space="preserve">spoke on the Clean Energy Initiatives – encouraging sites in Brownfields. </w:t>
      </w:r>
    </w:p>
    <w:p w14:paraId="67C9EDB9" w14:textId="0EEA6920" w:rsidR="008A60EE" w:rsidRDefault="008A60EE" w:rsidP="001E168D">
      <w:pPr>
        <w:spacing w:before="160"/>
        <w:rPr>
          <w:sz w:val="22"/>
          <w:szCs w:val="22"/>
        </w:rPr>
      </w:pPr>
      <w:r>
        <w:rPr>
          <w:sz w:val="22"/>
          <w:szCs w:val="22"/>
        </w:rPr>
        <w:t>Commissioner Grant reported</w:t>
      </w:r>
      <w:r w:rsidR="00946E48">
        <w:rPr>
          <w:sz w:val="22"/>
          <w:szCs w:val="22"/>
        </w:rPr>
        <w:t xml:space="preserve"> that the 400MW </w:t>
      </w:r>
      <w:r>
        <w:rPr>
          <w:sz w:val="22"/>
          <w:szCs w:val="22"/>
        </w:rPr>
        <w:t>ORSTED</w:t>
      </w:r>
      <w:r w:rsidR="00946E48">
        <w:rPr>
          <w:sz w:val="22"/>
          <w:szCs w:val="22"/>
        </w:rPr>
        <w:t xml:space="preserve"> offshore wind project proposal</w:t>
      </w:r>
      <w:r>
        <w:rPr>
          <w:sz w:val="22"/>
          <w:szCs w:val="22"/>
        </w:rPr>
        <w:t xml:space="preserve"> is moving forward, and </w:t>
      </w:r>
      <w:r w:rsidR="00946E48">
        <w:rPr>
          <w:sz w:val="22"/>
          <w:szCs w:val="22"/>
        </w:rPr>
        <w:t xml:space="preserve">the contract is </w:t>
      </w:r>
      <w:r>
        <w:rPr>
          <w:sz w:val="22"/>
          <w:szCs w:val="22"/>
        </w:rPr>
        <w:t>currently under</w:t>
      </w:r>
      <w:r w:rsidR="00946E48">
        <w:rPr>
          <w:sz w:val="22"/>
          <w:szCs w:val="22"/>
        </w:rPr>
        <w:t xml:space="preserve"> review</w:t>
      </w:r>
      <w:r>
        <w:rPr>
          <w:sz w:val="22"/>
          <w:szCs w:val="22"/>
        </w:rPr>
        <w:t xml:space="preserve">. </w:t>
      </w:r>
    </w:p>
    <w:p w14:paraId="0D06C694" w14:textId="64D08C88" w:rsidR="008A60EE" w:rsidRPr="001E168D" w:rsidRDefault="008A60EE" w:rsidP="001E168D">
      <w:pPr>
        <w:spacing w:before="160"/>
        <w:rPr>
          <w:sz w:val="22"/>
          <w:szCs w:val="22"/>
        </w:rPr>
      </w:pPr>
      <w:r>
        <w:rPr>
          <w:sz w:val="22"/>
          <w:szCs w:val="22"/>
        </w:rPr>
        <w:t>Commissioner Grant stated that she was very pleased to announce that the Murry Family Award went to one of our Council Members: Mr. Garlick.</w:t>
      </w:r>
    </w:p>
    <w:p w14:paraId="2E159868" w14:textId="4B0E196C" w:rsidR="00550FD9" w:rsidRDefault="00107CDD" w:rsidP="00550FD9">
      <w:pPr>
        <w:numPr>
          <w:ilvl w:val="0"/>
          <w:numId w:val="1"/>
        </w:numPr>
        <w:tabs>
          <w:tab w:val="clear" w:pos="360"/>
          <w:tab w:val="num" w:pos="-720"/>
        </w:tabs>
        <w:spacing w:before="160"/>
        <w:rPr>
          <w:b/>
        </w:rPr>
      </w:pPr>
      <w:r>
        <w:rPr>
          <w:b/>
        </w:rPr>
        <w:t>Chairperson Report</w:t>
      </w:r>
    </w:p>
    <w:p w14:paraId="76F21A79" w14:textId="280C6BF3" w:rsidR="00DD3364" w:rsidRDefault="00DD3364" w:rsidP="00DD3364">
      <w:pPr>
        <w:spacing w:before="160"/>
        <w:rPr>
          <w:sz w:val="22"/>
          <w:szCs w:val="22"/>
        </w:rPr>
      </w:pPr>
      <w:r w:rsidRPr="00DD3364">
        <w:rPr>
          <w:sz w:val="22"/>
          <w:szCs w:val="22"/>
        </w:rPr>
        <w:t>Chairman Powell stated that today the Council will be reviewing National Grid’s Quarter 3 report, discussing ways to improve the EE Plan development timeline, and learning more about the Potential Study we will be conducting in 2019</w:t>
      </w:r>
      <w:r>
        <w:rPr>
          <w:sz w:val="22"/>
          <w:szCs w:val="22"/>
        </w:rPr>
        <w:t xml:space="preserve">. </w:t>
      </w:r>
    </w:p>
    <w:p w14:paraId="7F961CD2" w14:textId="211F666A" w:rsidR="00DD3364" w:rsidRDefault="00DD3364" w:rsidP="00DD3364">
      <w:pPr>
        <w:spacing w:before="160"/>
        <w:rPr>
          <w:sz w:val="22"/>
          <w:szCs w:val="22"/>
        </w:rPr>
      </w:pPr>
      <w:r>
        <w:rPr>
          <w:sz w:val="22"/>
          <w:szCs w:val="22"/>
        </w:rPr>
        <w:t xml:space="preserve">Chairman Powell noted that due to </w:t>
      </w:r>
      <w:r w:rsidR="00AF623E">
        <w:rPr>
          <w:sz w:val="22"/>
          <w:szCs w:val="22"/>
        </w:rPr>
        <w:t xml:space="preserve">a </w:t>
      </w:r>
      <w:r>
        <w:rPr>
          <w:sz w:val="22"/>
          <w:szCs w:val="22"/>
        </w:rPr>
        <w:t>lack of quorum today, the</w:t>
      </w:r>
      <w:r w:rsidR="00AF623E">
        <w:rPr>
          <w:sz w:val="22"/>
          <w:szCs w:val="22"/>
        </w:rPr>
        <w:t xml:space="preserve"> Council</w:t>
      </w:r>
      <w:r>
        <w:rPr>
          <w:sz w:val="22"/>
          <w:szCs w:val="22"/>
        </w:rPr>
        <w:t xml:space="preserve"> can no longer vote on the two items towards the end of the agenda. </w:t>
      </w:r>
    </w:p>
    <w:p w14:paraId="67CCFD20" w14:textId="1318BDAF" w:rsidR="00DD3364" w:rsidRDefault="00DD3364" w:rsidP="00DD3364">
      <w:pPr>
        <w:rPr>
          <w:sz w:val="22"/>
          <w:szCs w:val="22"/>
        </w:rPr>
      </w:pPr>
      <w:r>
        <w:rPr>
          <w:sz w:val="22"/>
          <w:szCs w:val="22"/>
        </w:rPr>
        <w:br/>
      </w:r>
      <w:r w:rsidRPr="00DD3364">
        <w:rPr>
          <w:sz w:val="22"/>
          <w:szCs w:val="22"/>
        </w:rPr>
        <w:t xml:space="preserve">Chairman Powell reported that as always, to assist Council members with </w:t>
      </w:r>
      <w:proofErr w:type="gramStart"/>
      <w:r w:rsidRPr="00DD3364">
        <w:rPr>
          <w:sz w:val="22"/>
          <w:szCs w:val="22"/>
        </w:rPr>
        <w:t>all of</w:t>
      </w:r>
      <w:proofErr w:type="gramEnd"/>
      <w:r w:rsidRPr="00DD3364">
        <w:rPr>
          <w:sz w:val="22"/>
          <w:szCs w:val="22"/>
        </w:rPr>
        <w:t xml:space="preserve"> the discussions today, there is a sheet with recommended discussion questions attached to Council member agendas. Please reference this document if you find it useful throughout the meeting.</w:t>
      </w:r>
    </w:p>
    <w:p w14:paraId="03879184" w14:textId="2882D581" w:rsidR="00DD3364" w:rsidRDefault="00DD3364" w:rsidP="00DD3364">
      <w:pPr>
        <w:rPr>
          <w:sz w:val="22"/>
          <w:szCs w:val="22"/>
        </w:rPr>
      </w:pPr>
    </w:p>
    <w:p w14:paraId="3E4573E8" w14:textId="7A8E4102" w:rsidR="00AE0DA8" w:rsidRDefault="00AE0DA8" w:rsidP="00DD3364">
      <w:pPr>
        <w:rPr>
          <w:rFonts w:eastAsia="Calibri"/>
          <w:sz w:val="22"/>
          <w:szCs w:val="22"/>
        </w:rPr>
      </w:pPr>
      <w:r w:rsidRPr="00AE0DA8">
        <w:rPr>
          <w:sz w:val="22"/>
          <w:szCs w:val="22"/>
        </w:rPr>
        <w:lastRenderedPageBreak/>
        <w:t xml:space="preserve">Chairman Powell stated that for those that </w:t>
      </w:r>
      <w:r w:rsidRPr="00AE0DA8">
        <w:rPr>
          <w:rFonts w:eastAsia="Calibri"/>
          <w:sz w:val="22"/>
          <w:szCs w:val="22"/>
        </w:rPr>
        <w:t>would like to provide public comments during today’s meeting, there is a sign-up sheet near the food and drinks.</w:t>
      </w:r>
      <w:r>
        <w:rPr>
          <w:rFonts w:eastAsia="Calibri"/>
          <w:sz w:val="22"/>
          <w:szCs w:val="22"/>
        </w:rPr>
        <w:t xml:space="preserve"> He </w:t>
      </w:r>
      <w:r w:rsidRPr="00AE0DA8">
        <w:rPr>
          <w:rFonts w:eastAsia="Calibri"/>
          <w:sz w:val="22"/>
          <w:szCs w:val="22"/>
        </w:rPr>
        <w:t>note</w:t>
      </w:r>
      <w:r>
        <w:rPr>
          <w:rFonts w:eastAsia="Calibri"/>
          <w:sz w:val="22"/>
          <w:szCs w:val="22"/>
        </w:rPr>
        <w:t>d</w:t>
      </w:r>
      <w:r w:rsidRPr="00AE0DA8">
        <w:rPr>
          <w:rFonts w:eastAsia="Calibri"/>
          <w:sz w:val="22"/>
          <w:szCs w:val="22"/>
        </w:rPr>
        <w:t xml:space="preserve"> that there are two opportunities for public comment: one earlier in the meeting for anyone who needs to leave early and one at the end. Ideally the first public comment opportunity will focus on program oversight topics, but no one will have to wait if they cannot stay until the end of the meeting.</w:t>
      </w:r>
    </w:p>
    <w:p w14:paraId="136EBE41" w14:textId="4181BB5E" w:rsidR="00DD3364" w:rsidRPr="00DD3364" w:rsidRDefault="00AE0DA8" w:rsidP="00FB38AE">
      <w:pPr>
        <w:rPr>
          <w:sz w:val="22"/>
          <w:szCs w:val="22"/>
        </w:rPr>
      </w:pPr>
      <w:r>
        <w:rPr>
          <w:rFonts w:eastAsia="Calibri"/>
          <w:sz w:val="22"/>
          <w:szCs w:val="22"/>
        </w:rPr>
        <w:br/>
        <w:t>Finally, Chairman Powell requested that due to the tight schedule, all presenters and Council members stick to the time allotments shown on the agenda.</w:t>
      </w:r>
    </w:p>
    <w:p w14:paraId="286CC798" w14:textId="7F85958C" w:rsidR="00107CDD" w:rsidRPr="006123EB" w:rsidRDefault="00EC0B4F" w:rsidP="00550FD9">
      <w:pPr>
        <w:numPr>
          <w:ilvl w:val="0"/>
          <w:numId w:val="1"/>
        </w:numPr>
        <w:tabs>
          <w:tab w:val="clear" w:pos="360"/>
          <w:tab w:val="num" w:pos="-720"/>
        </w:tabs>
        <w:spacing w:before="160"/>
        <w:rPr>
          <w:b/>
        </w:rPr>
      </w:pPr>
      <w:r>
        <w:rPr>
          <w:b/>
        </w:rPr>
        <w:t>Energy Efficiency Program Oversight</w:t>
      </w:r>
    </w:p>
    <w:p w14:paraId="2E3366B0" w14:textId="072F589C" w:rsidR="00FC4D70" w:rsidRPr="00FB38AE" w:rsidRDefault="00AA1007" w:rsidP="00822DAE">
      <w:pPr>
        <w:numPr>
          <w:ilvl w:val="1"/>
          <w:numId w:val="1"/>
        </w:numPr>
        <w:spacing w:before="160" w:after="240"/>
        <w:rPr>
          <w:sz w:val="22"/>
          <w:szCs w:val="22"/>
        </w:rPr>
      </w:pPr>
      <w:r>
        <w:rPr>
          <w:i/>
          <w:szCs w:val="22"/>
        </w:rPr>
        <w:t>National Grid Presentation on Quarter 3 Program Results</w:t>
      </w:r>
    </w:p>
    <w:p w14:paraId="3E670614" w14:textId="0E8953BC" w:rsidR="00FB38AE" w:rsidRPr="00494290" w:rsidRDefault="001D743D" w:rsidP="00FB38AE">
      <w:pPr>
        <w:spacing w:before="160" w:after="240"/>
        <w:rPr>
          <w:sz w:val="22"/>
          <w:szCs w:val="22"/>
        </w:rPr>
      </w:pPr>
      <w:r w:rsidRPr="00494290">
        <w:rPr>
          <w:sz w:val="22"/>
          <w:szCs w:val="22"/>
        </w:rPr>
        <w:t xml:space="preserve">Mr. </w:t>
      </w:r>
      <w:r w:rsidR="00FB38AE" w:rsidRPr="00494290">
        <w:rPr>
          <w:sz w:val="22"/>
          <w:szCs w:val="22"/>
        </w:rPr>
        <w:t xml:space="preserve">Richards gave an overview of the </w:t>
      </w:r>
      <w:r w:rsidR="00746C49" w:rsidRPr="00494290">
        <w:rPr>
          <w:sz w:val="22"/>
          <w:szCs w:val="22"/>
        </w:rPr>
        <w:t xml:space="preserve">Q3 2018 </w:t>
      </w:r>
      <w:r w:rsidR="00FB38AE" w:rsidRPr="00494290">
        <w:rPr>
          <w:sz w:val="22"/>
          <w:szCs w:val="22"/>
        </w:rPr>
        <w:t>savings</w:t>
      </w:r>
      <w:r w:rsidR="00746C49" w:rsidRPr="00494290">
        <w:rPr>
          <w:sz w:val="22"/>
          <w:szCs w:val="22"/>
        </w:rPr>
        <w:t xml:space="preserve"> </w:t>
      </w:r>
      <w:r w:rsidR="003435A8" w:rsidRPr="00494290">
        <w:rPr>
          <w:sz w:val="22"/>
          <w:szCs w:val="22"/>
        </w:rPr>
        <w:t>achievements</w:t>
      </w:r>
      <w:r w:rsidR="00FB38AE" w:rsidRPr="00494290">
        <w:rPr>
          <w:sz w:val="22"/>
          <w:szCs w:val="22"/>
        </w:rPr>
        <w:t xml:space="preserve"> for all programs in contrast with Q3 2017 </w:t>
      </w:r>
      <w:r w:rsidR="00494290" w:rsidRPr="00494290">
        <w:rPr>
          <w:sz w:val="22"/>
          <w:szCs w:val="22"/>
        </w:rPr>
        <w:t>achievements</w:t>
      </w:r>
      <w:r w:rsidR="00FB38AE" w:rsidRPr="00494290">
        <w:rPr>
          <w:sz w:val="22"/>
          <w:szCs w:val="22"/>
        </w:rPr>
        <w:t xml:space="preserve">. </w:t>
      </w:r>
    </w:p>
    <w:p w14:paraId="61A2B22A" w14:textId="75D0EF64" w:rsidR="001D743D" w:rsidRPr="00D60360" w:rsidRDefault="001D743D" w:rsidP="00FB38AE">
      <w:pPr>
        <w:spacing w:before="160" w:after="240"/>
        <w:rPr>
          <w:sz w:val="22"/>
          <w:szCs w:val="22"/>
        </w:rPr>
      </w:pPr>
      <w:r w:rsidRPr="00D60360">
        <w:rPr>
          <w:sz w:val="22"/>
          <w:szCs w:val="22"/>
        </w:rPr>
        <w:t xml:space="preserve">Mr. Ray </w:t>
      </w:r>
      <w:r w:rsidR="004039C1" w:rsidRPr="00D60360">
        <w:rPr>
          <w:sz w:val="22"/>
          <w:szCs w:val="22"/>
        </w:rPr>
        <w:t>went over the residential highlights which are finishing strong in Q3</w:t>
      </w:r>
      <w:r w:rsidR="00494290" w:rsidRPr="00D60360">
        <w:rPr>
          <w:sz w:val="22"/>
          <w:szCs w:val="22"/>
        </w:rPr>
        <w:t xml:space="preserve">, with the exception that </w:t>
      </w:r>
      <w:r w:rsidR="00D60360" w:rsidRPr="00D60360">
        <w:rPr>
          <w:sz w:val="22"/>
          <w:szCs w:val="22"/>
        </w:rPr>
        <w:t xml:space="preserve">under </w:t>
      </w:r>
      <w:r w:rsidR="004039C1" w:rsidRPr="00D60360">
        <w:rPr>
          <w:sz w:val="22"/>
          <w:szCs w:val="22"/>
        </w:rPr>
        <w:t xml:space="preserve">Income Eligible, the multifamily electric goal may come in a little lower than expected. He noted that under the gas goal, we will see a jump by the end of December due to some backlogged invoices. </w:t>
      </w:r>
    </w:p>
    <w:p w14:paraId="59B60E2B" w14:textId="3ACFCC20" w:rsidR="004039C1" w:rsidRPr="00D60360" w:rsidRDefault="004039C1" w:rsidP="00FB38AE">
      <w:pPr>
        <w:spacing w:before="160" w:after="240"/>
        <w:rPr>
          <w:sz w:val="22"/>
          <w:szCs w:val="22"/>
        </w:rPr>
      </w:pPr>
      <w:r w:rsidRPr="00D60360">
        <w:rPr>
          <w:sz w:val="22"/>
          <w:szCs w:val="22"/>
        </w:rPr>
        <w:t xml:space="preserve">Mr. Ray </w:t>
      </w:r>
      <w:r w:rsidR="00D60360" w:rsidRPr="00D60360">
        <w:rPr>
          <w:sz w:val="22"/>
          <w:szCs w:val="22"/>
        </w:rPr>
        <w:t xml:space="preserve">also </w:t>
      </w:r>
      <w:r w:rsidRPr="00D60360">
        <w:rPr>
          <w:sz w:val="22"/>
          <w:szCs w:val="22"/>
        </w:rPr>
        <w:t>gave a brief ov</w:t>
      </w:r>
      <w:r w:rsidR="00CF206B" w:rsidRPr="00D60360">
        <w:rPr>
          <w:sz w:val="22"/>
          <w:szCs w:val="22"/>
        </w:rPr>
        <w:t xml:space="preserve">erview of the Zero Energy Pilot. He noted that the Fisher Homes will have 9 Zero Energy Homes in Rhode Island, and they are currently developing the first one. </w:t>
      </w:r>
      <w:r w:rsidR="00CF206B" w:rsidRPr="00D60360">
        <w:rPr>
          <w:sz w:val="22"/>
          <w:szCs w:val="22"/>
        </w:rPr>
        <w:br/>
        <w:t xml:space="preserve">Commissioner Grant asked for the location of the Fisher Homes. Mr. Ray does not know the exact locations but will </w:t>
      </w:r>
      <w:proofErr w:type="gramStart"/>
      <w:r w:rsidR="00CF206B" w:rsidRPr="00D60360">
        <w:rPr>
          <w:sz w:val="22"/>
          <w:szCs w:val="22"/>
        </w:rPr>
        <w:t>look into</w:t>
      </w:r>
      <w:proofErr w:type="gramEnd"/>
      <w:r w:rsidR="00CF206B" w:rsidRPr="00D60360">
        <w:rPr>
          <w:sz w:val="22"/>
          <w:szCs w:val="22"/>
        </w:rPr>
        <w:t xml:space="preserve"> it and provide that information by the next meeting. </w:t>
      </w:r>
    </w:p>
    <w:p w14:paraId="52B0BEE3" w14:textId="77777777" w:rsidR="00D60360" w:rsidRPr="0081478B" w:rsidRDefault="00CF206B" w:rsidP="00FB38AE">
      <w:pPr>
        <w:spacing w:before="160" w:after="240"/>
        <w:rPr>
          <w:sz w:val="22"/>
          <w:szCs w:val="22"/>
        </w:rPr>
      </w:pPr>
      <w:r w:rsidRPr="0081478B">
        <w:rPr>
          <w:sz w:val="22"/>
          <w:szCs w:val="22"/>
        </w:rPr>
        <w:t xml:space="preserve">Mr. Ray </w:t>
      </w:r>
      <w:r w:rsidR="00D60360" w:rsidRPr="0081478B">
        <w:rPr>
          <w:sz w:val="22"/>
          <w:szCs w:val="22"/>
        </w:rPr>
        <w:t xml:space="preserve">then </w:t>
      </w:r>
      <w:r w:rsidRPr="0081478B">
        <w:rPr>
          <w:sz w:val="22"/>
          <w:szCs w:val="22"/>
        </w:rPr>
        <w:t xml:space="preserve">went over the Q3 Highlights for: Home Energy Reports, </w:t>
      </w:r>
      <w:proofErr w:type="spellStart"/>
      <w:r w:rsidRPr="0081478B">
        <w:rPr>
          <w:sz w:val="22"/>
          <w:szCs w:val="22"/>
        </w:rPr>
        <w:t>EnergyWise</w:t>
      </w:r>
      <w:proofErr w:type="spellEnd"/>
      <w:r w:rsidRPr="0081478B">
        <w:rPr>
          <w:sz w:val="22"/>
          <w:szCs w:val="22"/>
        </w:rPr>
        <w:t xml:space="preserve">, Lighting, and Heat Pump </w:t>
      </w:r>
      <w:r w:rsidR="00D53B01" w:rsidRPr="0081478B">
        <w:rPr>
          <w:sz w:val="22"/>
          <w:szCs w:val="22"/>
        </w:rPr>
        <w:t>Initiative.</w:t>
      </w:r>
      <w:r w:rsidR="00D60360" w:rsidRPr="0081478B">
        <w:rPr>
          <w:sz w:val="22"/>
          <w:szCs w:val="22"/>
        </w:rPr>
        <w:t xml:space="preserve"> </w:t>
      </w:r>
      <w:r w:rsidR="00D53B01" w:rsidRPr="0081478B">
        <w:rPr>
          <w:sz w:val="22"/>
          <w:szCs w:val="22"/>
        </w:rPr>
        <w:t xml:space="preserve">Mr. Ray stated that they had a 20% increase in audits under the </w:t>
      </w:r>
      <w:proofErr w:type="spellStart"/>
      <w:r w:rsidR="00D53B01" w:rsidRPr="0081478B">
        <w:rPr>
          <w:sz w:val="22"/>
          <w:szCs w:val="22"/>
        </w:rPr>
        <w:t>EnergyWise</w:t>
      </w:r>
      <w:proofErr w:type="spellEnd"/>
      <w:r w:rsidR="00D53B01" w:rsidRPr="0081478B">
        <w:rPr>
          <w:sz w:val="22"/>
          <w:szCs w:val="22"/>
        </w:rPr>
        <w:t xml:space="preserve"> Program, which resulted in 7933 audits in Q3. Mr. Ray </w:t>
      </w:r>
      <w:r w:rsidR="00D60360" w:rsidRPr="0081478B">
        <w:rPr>
          <w:sz w:val="22"/>
          <w:szCs w:val="22"/>
        </w:rPr>
        <w:t xml:space="preserve">also </w:t>
      </w:r>
      <w:r w:rsidR="00D53B01" w:rsidRPr="0081478B">
        <w:rPr>
          <w:sz w:val="22"/>
          <w:szCs w:val="22"/>
        </w:rPr>
        <w:t>noted that trainings are starting for ASHPs</w:t>
      </w:r>
      <w:r w:rsidR="00D60360" w:rsidRPr="0081478B">
        <w:rPr>
          <w:sz w:val="22"/>
          <w:szCs w:val="22"/>
        </w:rPr>
        <w:t xml:space="preserve"> under the Heat Pump Initiative</w:t>
      </w:r>
      <w:r w:rsidR="00D53B01" w:rsidRPr="0081478B">
        <w:rPr>
          <w:sz w:val="22"/>
          <w:szCs w:val="22"/>
        </w:rPr>
        <w:t xml:space="preserve">. Finally, Mr. Ray reported that due to recent U.S. tariffs on Chinese imports, there might be a potential 6-10% cost increase for lighting in 2019. </w:t>
      </w:r>
    </w:p>
    <w:p w14:paraId="1623EE6D" w14:textId="0E7507E6" w:rsidR="00D53B01" w:rsidRPr="0081478B" w:rsidRDefault="00D53B01" w:rsidP="00FB38AE">
      <w:pPr>
        <w:spacing w:before="160" w:after="240"/>
        <w:rPr>
          <w:sz w:val="22"/>
          <w:szCs w:val="22"/>
        </w:rPr>
      </w:pPr>
      <w:r w:rsidRPr="0081478B">
        <w:rPr>
          <w:sz w:val="22"/>
          <w:szCs w:val="22"/>
        </w:rPr>
        <w:t xml:space="preserve">Ms. Stubblefield Loucks asked for more clarification on the cost increase. </w:t>
      </w:r>
      <w:r w:rsidR="00CE2132" w:rsidRPr="0081478B">
        <w:rPr>
          <w:sz w:val="22"/>
          <w:szCs w:val="22"/>
        </w:rPr>
        <w:t>Mr. Ray and Mr. Richards explained that as of today they are not seeing a direc</w:t>
      </w:r>
      <w:r w:rsidR="00D60360" w:rsidRPr="0081478B">
        <w:rPr>
          <w:sz w:val="22"/>
          <w:szCs w:val="22"/>
        </w:rPr>
        <w:t>t impact</w:t>
      </w:r>
      <w:r w:rsidR="00CE2132" w:rsidRPr="0081478B">
        <w:rPr>
          <w:sz w:val="22"/>
          <w:szCs w:val="22"/>
        </w:rPr>
        <w:t xml:space="preserve">, but they wanted the Council to be aware that there is a possibility for a bump </w:t>
      </w:r>
      <w:r w:rsidR="00D60360" w:rsidRPr="0081478B">
        <w:rPr>
          <w:sz w:val="22"/>
          <w:szCs w:val="22"/>
        </w:rPr>
        <w:t>i</w:t>
      </w:r>
      <w:r w:rsidR="00CE2132" w:rsidRPr="0081478B">
        <w:rPr>
          <w:sz w:val="22"/>
          <w:szCs w:val="22"/>
        </w:rPr>
        <w:t>n price</w:t>
      </w:r>
      <w:r w:rsidR="00D60360" w:rsidRPr="0081478B">
        <w:rPr>
          <w:sz w:val="22"/>
          <w:szCs w:val="22"/>
        </w:rPr>
        <w:t xml:space="preserve"> due to Chinese tariffs on LEDs</w:t>
      </w:r>
      <w:r w:rsidR="00CE2132" w:rsidRPr="0081478B">
        <w:rPr>
          <w:sz w:val="22"/>
          <w:szCs w:val="22"/>
        </w:rPr>
        <w:t xml:space="preserve">. Ms. Henschel noted that they are all keeping a close eye on this matter and will keep the Council informed </w:t>
      </w:r>
      <w:r w:rsidR="0081478B" w:rsidRPr="0081478B">
        <w:rPr>
          <w:sz w:val="22"/>
          <w:szCs w:val="22"/>
        </w:rPr>
        <w:t>o</w:t>
      </w:r>
      <w:r w:rsidR="00CE2132" w:rsidRPr="0081478B">
        <w:rPr>
          <w:sz w:val="22"/>
          <w:szCs w:val="22"/>
        </w:rPr>
        <w:t xml:space="preserve">f anything changes. </w:t>
      </w:r>
    </w:p>
    <w:p w14:paraId="738701AD" w14:textId="751CC6EE" w:rsidR="00CE2132" w:rsidRPr="00D60360" w:rsidRDefault="00415737" w:rsidP="00FB38AE">
      <w:pPr>
        <w:spacing w:before="160" w:after="240"/>
        <w:rPr>
          <w:sz w:val="22"/>
          <w:szCs w:val="22"/>
        </w:rPr>
      </w:pPr>
      <w:r w:rsidRPr="00D60360">
        <w:rPr>
          <w:sz w:val="22"/>
          <w:szCs w:val="22"/>
        </w:rPr>
        <w:t xml:space="preserve">Ms. Chandra </w:t>
      </w:r>
      <w:r w:rsidR="00D60360" w:rsidRPr="00D60360">
        <w:rPr>
          <w:sz w:val="22"/>
          <w:szCs w:val="22"/>
        </w:rPr>
        <w:t>spoke about the C&amp;I program</w:t>
      </w:r>
      <w:r w:rsidR="000E167C" w:rsidRPr="00D60360">
        <w:rPr>
          <w:sz w:val="22"/>
          <w:szCs w:val="22"/>
        </w:rPr>
        <w:t xml:space="preserve"> highlights. She reported that under new construction, the electric goal will be reached by the end of the year, as well as the gas goal. Unde</w:t>
      </w:r>
      <w:r w:rsidR="00D60360" w:rsidRPr="00D60360">
        <w:rPr>
          <w:sz w:val="22"/>
          <w:szCs w:val="22"/>
        </w:rPr>
        <w:t xml:space="preserve">r retrofit, </w:t>
      </w:r>
      <w:r w:rsidR="000E167C" w:rsidRPr="00D60360">
        <w:rPr>
          <w:sz w:val="22"/>
          <w:szCs w:val="22"/>
        </w:rPr>
        <w:t>Ms. Chandra highlighted a couple of grocery stores case studies that have been highly successful</w:t>
      </w:r>
      <w:r w:rsidR="00D60360" w:rsidRPr="00D60360">
        <w:rPr>
          <w:sz w:val="22"/>
          <w:szCs w:val="22"/>
        </w:rPr>
        <w:t xml:space="preserve"> through the </w:t>
      </w:r>
      <w:proofErr w:type="spellStart"/>
      <w:r w:rsidR="00D60360" w:rsidRPr="00D60360">
        <w:rPr>
          <w:sz w:val="22"/>
          <w:szCs w:val="22"/>
        </w:rPr>
        <w:t>EnergySmart</w:t>
      </w:r>
      <w:proofErr w:type="spellEnd"/>
      <w:r w:rsidR="00D60360" w:rsidRPr="00D60360">
        <w:rPr>
          <w:sz w:val="22"/>
          <w:szCs w:val="22"/>
        </w:rPr>
        <w:t xml:space="preserve"> Grocer program</w:t>
      </w:r>
      <w:r w:rsidR="000E167C" w:rsidRPr="00D60360">
        <w:rPr>
          <w:sz w:val="22"/>
          <w:szCs w:val="22"/>
        </w:rPr>
        <w:t xml:space="preserve">. </w:t>
      </w:r>
    </w:p>
    <w:p w14:paraId="40ADF546" w14:textId="77777777" w:rsidR="00D60360" w:rsidRPr="00D60360" w:rsidRDefault="000E167C" w:rsidP="00FB38AE">
      <w:pPr>
        <w:spacing w:before="160" w:after="240"/>
        <w:rPr>
          <w:sz w:val="22"/>
          <w:szCs w:val="22"/>
        </w:rPr>
      </w:pPr>
      <w:r w:rsidRPr="00D60360">
        <w:rPr>
          <w:sz w:val="22"/>
          <w:szCs w:val="22"/>
        </w:rPr>
        <w:t>Ms. Chandra gave an overview of the C&amp;I projects: progress and status.</w:t>
      </w:r>
    </w:p>
    <w:p w14:paraId="5154ABC1" w14:textId="2F711E3B" w:rsidR="000E167C" w:rsidRPr="00D60360" w:rsidRDefault="000E167C" w:rsidP="00FB38AE">
      <w:pPr>
        <w:spacing w:before="160" w:after="240"/>
        <w:rPr>
          <w:sz w:val="22"/>
          <w:szCs w:val="22"/>
        </w:rPr>
      </w:pPr>
      <w:r w:rsidRPr="00D60360">
        <w:rPr>
          <w:sz w:val="22"/>
          <w:szCs w:val="22"/>
        </w:rPr>
        <w:t>Chairman Powell asked abo</w:t>
      </w:r>
      <w:r w:rsidR="00D90BEC" w:rsidRPr="00D60360">
        <w:rPr>
          <w:sz w:val="22"/>
          <w:szCs w:val="22"/>
        </w:rPr>
        <w:t>ut the Zero-Net Energy Building</w:t>
      </w:r>
      <w:r w:rsidRPr="00D60360">
        <w:rPr>
          <w:sz w:val="22"/>
          <w:szCs w:val="22"/>
        </w:rPr>
        <w:t>. Ms. Chandra said it is going to</w:t>
      </w:r>
      <w:r w:rsidR="00D90BEC" w:rsidRPr="00D60360">
        <w:rPr>
          <w:sz w:val="22"/>
          <w:szCs w:val="22"/>
        </w:rPr>
        <w:t xml:space="preserve"> be a 30 Unit multifamily project and hopes that they will have a few contracts established by 2019. </w:t>
      </w:r>
      <w:r w:rsidR="00D90BEC" w:rsidRPr="00D60360">
        <w:rPr>
          <w:sz w:val="22"/>
          <w:szCs w:val="22"/>
        </w:rPr>
        <w:br/>
        <w:t xml:space="preserve">Chairman Powell asked if the SEM program is commercial or industrial. Ms. Chandra replied that the SEM Program is </w:t>
      </w:r>
      <w:proofErr w:type="gramStart"/>
      <w:r w:rsidR="00D90BEC" w:rsidRPr="00D60360">
        <w:rPr>
          <w:sz w:val="22"/>
          <w:szCs w:val="22"/>
        </w:rPr>
        <w:t>industrial</w:t>
      </w:r>
      <w:proofErr w:type="gramEnd"/>
      <w:r w:rsidR="00D90BEC" w:rsidRPr="00D60360">
        <w:rPr>
          <w:sz w:val="22"/>
          <w:szCs w:val="22"/>
        </w:rPr>
        <w:t xml:space="preserve"> and </w:t>
      </w:r>
      <w:r w:rsidR="00D60360" w:rsidRPr="00D60360">
        <w:rPr>
          <w:sz w:val="22"/>
          <w:szCs w:val="22"/>
        </w:rPr>
        <w:t xml:space="preserve">the Company </w:t>
      </w:r>
      <w:r w:rsidR="00D90BEC" w:rsidRPr="00D60360">
        <w:rPr>
          <w:sz w:val="22"/>
          <w:szCs w:val="22"/>
        </w:rPr>
        <w:t>will look into expanding</w:t>
      </w:r>
      <w:r w:rsidR="00D60360" w:rsidRPr="00D60360">
        <w:rPr>
          <w:sz w:val="22"/>
          <w:szCs w:val="22"/>
        </w:rPr>
        <w:t xml:space="preserve"> the program</w:t>
      </w:r>
      <w:r w:rsidR="00D90BEC" w:rsidRPr="00D60360">
        <w:rPr>
          <w:sz w:val="22"/>
          <w:szCs w:val="22"/>
        </w:rPr>
        <w:t xml:space="preserve"> </w:t>
      </w:r>
      <w:r w:rsidR="00D60360" w:rsidRPr="00D60360">
        <w:rPr>
          <w:sz w:val="22"/>
          <w:szCs w:val="22"/>
        </w:rPr>
        <w:t>after</w:t>
      </w:r>
      <w:r w:rsidR="00D90BEC" w:rsidRPr="00D60360">
        <w:rPr>
          <w:sz w:val="22"/>
          <w:szCs w:val="22"/>
        </w:rPr>
        <w:t xml:space="preserve"> results</w:t>
      </w:r>
      <w:r w:rsidR="00D60360" w:rsidRPr="00D60360">
        <w:rPr>
          <w:sz w:val="22"/>
          <w:szCs w:val="22"/>
        </w:rPr>
        <w:t xml:space="preserve"> come in</w:t>
      </w:r>
      <w:r w:rsidR="00D90BEC" w:rsidRPr="00D60360">
        <w:rPr>
          <w:sz w:val="22"/>
          <w:szCs w:val="22"/>
        </w:rPr>
        <w:t xml:space="preserve">. She noted that she will look to see if they have any current commercial SEM programs and will report back to the Council. </w:t>
      </w:r>
    </w:p>
    <w:p w14:paraId="4DDC4D78" w14:textId="5E56FC18" w:rsidR="00CF206B" w:rsidRPr="00FB38AE" w:rsidRDefault="00D90BEC" w:rsidP="00FB38AE">
      <w:pPr>
        <w:spacing w:before="160" w:after="240"/>
        <w:rPr>
          <w:sz w:val="22"/>
          <w:szCs w:val="22"/>
        </w:rPr>
      </w:pPr>
      <w:r w:rsidRPr="00D60360">
        <w:rPr>
          <w:sz w:val="22"/>
          <w:szCs w:val="22"/>
        </w:rPr>
        <w:t>Ms. Chand</w:t>
      </w:r>
      <w:r w:rsidR="00494290" w:rsidRPr="00D60360">
        <w:rPr>
          <w:sz w:val="22"/>
          <w:szCs w:val="22"/>
        </w:rPr>
        <w:t>ra reported that the</w:t>
      </w:r>
      <w:r w:rsidR="00D60360">
        <w:rPr>
          <w:sz w:val="22"/>
          <w:szCs w:val="22"/>
        </w:rPr>
        <w:t xml:space="preserve"> Company</w:t>
      </w:r>
      <w:r w:rsidR="00494290" w:rsidRPr="00D60360">
        <w:rPr>
          <w:sz w:val="22"/>
          <w:szCs w:val="22"/>
        </w:rPr>
        <w:t xml:space="preserve"> may not</w:t>
      </w:r>
      <w:r w:rsidRPr="00D60360">
        <w:rPr>
          <w:sz w:val="22"/>
          <w:szCs w:val="22"/>
        </w:rPr>
        <w:t xml:space="preserve"> follow through with</w:t>
      </w:r>
      <w:r w:rsidR="00D60360" w:rsidRPr="00D60360">
        <w:rPr>
          <w:sz w:val="22"/>
          <w:szCs w:val="22"/>
        </w:rPr>
        <w:t xml:space="preserve"> the following </w:t>
      </w:r>
      <w:r w:rsidR="00D60360">
        <w:rPr>
          <w:sz w:val="22"/>
          <w:szCs w:val="22"/>
        </w:rPr>
        <w:t xml:space="preserve">demonstration </w:t>
      </w:r>
      <w:r w:rsidR="00D60360" w:rsidRPr="00D60360">
        <w:rPr>
          <w:sz w:val="22"/>
          <w:szCs w:val="22"/>
        </w:rPr>
        <w:t>projects</w:t>
      </w:r>
      <w:r w:rsidRPr="00D60360">
        <w:rPr>
          <w:sz w:val="22"/>
          <w:szCs w:val="22"/>
        </w:rPr>
        <w:t>: Lighting as Service, Advance Daylighting Design, and Muni Lighting Re-Spec Incentive.</w:t>
      </w:r>
    </w:p>
    <w:p w14:paraId="4DC50A6A" w14:textId="2CBB0402" w:rsidR="00AA1007" w:rsidRPr="00932D67" w:rsidRDefault="00AA1007" w:rsidP="00822DAE">
      <w:pPr>
        <w:numPr>
          <w:ilvl w:val="1"/>
          <w:numId w:val="1"/>
        </w:numPr>
        <w:spacing w:before="160" w:after="240"/>
        <w:rPr>
          <w:sz w:val="22"/>
          <w:szCs w:val="22"/>
        </w:rPr>
      </w:pPr>
      <w:r>
        <w:rPr>
          <w:i/>
          <w:szCs w:val="22"/>
        </w:rPr>
        <w:lastRenderedPageBreak/>
        <w:t>Consultant- Team Presentation on Quarter 3 Program results &amp; Council Discussion</w:t>
      </w:r>
    </w:p>
    <w:p w14:paraId="54123AF3" w14:textId="5CAF3169" w:rsidR="002821FB" w:rsidRDefault="006410B2" w:rsidP="006410B2">
      <w:pPr>
        <w:spacing w:before="160" w:after="240"/>
        <w:rPr>
          <w:sz w:val="22"/>
          <w:szCs w:val="22"/>
        </w:rPr>
      </w:pPr>
      <w:r w:rsidRPr="002821FB">
        <w:rPr>
          <w:sz w:val="22"/>
          <w:szCs w:val="22"/>
        </w:rPr>
        <w:t>Mr. Guerard explained how to read the Electric</w:t>
      </w:r>
      <w:r w:rsidR="00170717">
        <w:rPr>
          <w:sz w:val="22"/>
          <w:szCs w:val="22"/>
        </w:rPr>
        <w:t xml:space="preserve"> and Natural Gas</w:t>
      </w:r>
      <w:r w:rsidRPr="002821FB">
        <w:rPr>
          <w:sz w:val="22"/>
          <w:szCs w:val="22"/>
        </w:rPr>
        <w:t xml:space="preserve"> Portfolio Results chart. He highlighted a few areas: </w:t>
      </w:r>
      <w:r w:rsidRPr="002821FB">
        <w:rPr>
          <w:sz w:val="22"/>
          <w:szCs w:val="22"/>
        </w:rPr>
        <w:br/>
        <w:t xml:space="preserve">  </w:t>
      </w:r>
      <w:r w:rsidRPr="002821FB">
        <w:rPr>
          <w:sz w:val="22"/>
          <w:szCs w:val="22"/>
        </w:rPr>
        <w:tab/>
        <w:t xml:space="preserve">- </w:t>
      </w:r>
      <w:r w:rsidR="00A54EFC" w:rsidRPr="002821FB">
        <w:rPr>
          <w:sz w:val="22"/>
          <w:szCs w:val="22"/>
        </w:rPr>
        <w:t>The</w:t>
      </w:r>
      <w:r w:rsidR="00A54EFC">
        <w:rPr>
          <w:sz w:val="22"/>
          <w:szCs w:val="22"/>
        </w:rPr>
        <w:t xml:space="preserve"> need to focus on Multifamily Income Eligible for the remainder of the year, and in 2019</w:t>
      </w:r>
      <w:r w:rsidR="00A54EFC">
        <w:rPr>
          <w:sz w:val="22"/>
          <w:szCs w:val="22"/>
        </w:rPr>
        <w:br/>
        <w:t xml:space="preserve"> </w:t>
      </w:r>
      <w:r w:rsidR="00A54EFC">
        <w:rPr>
          <w:sz w:val="22"/>
          <w:szCs w:val="22"/>
        </w:rPr>
        <w:tab/>
        <w:t xml:space="preserve">- </w:t>
      </w:r>
      <w:r w:rsidR="002821FB">
        <w:rPr>
          <w:sz w:val="22"/>
          <w:szCs w:val="22"/>
        </w:rPr>
        <w:t>The strong dependence on lighting, which will be changing</w:t>
      </w:r>
      <w:r w:rsidR="002821FB">
        <w:rPr>
          <w:sz w:val="22"/>
          <w:szCs w:val="22"/>
        </w:rPr>
        <w:br/>
        <w:t xml:space="preserve"> </w:t>
      </w:r>
      <w:r w:rsidR="002821FB">
        <w:rPr>
          <w:sz w:val="22"/>
          <w:szCs w:val="22"/>
        </w:rPr>
        <w:tab/>
        <w:t>- The cost per savings are doing well and on the portfolio level, goals will be met.</w:t>
      </w:r>
    </w:p>
    <w:p w14:paraId="59AAC36A" w14:textId="77777777" w:rsidR="009D0252" w:rsidRDefault="002821FB" w:rsidP="006410B2">
      <w:pPr>
        <w:spacing w:before="160" w:after="240"/>
        <w:rPr>
          <w:sz w:val="22"/>
          <w:szCs w:val="22"/>
        </w:rPr>
      </w:pPr>
      <w:r>
        <w:rPr>
          <w:sz w:val="22"/>
          <w:szCs w:val="22"/>
        </w:rPr>
        <w:t xml:space="preserve">Chairman Powell asked about the Home Energy Reports and if it that will help to fill the gap as lighting starts to shift away. </w:t>
      </w:r>
    </w:p>
    <w:p w14:paraId="03B799E9" w14:textId="2BEA4967" w:rsidR="002821FB" w:rsidRDefault="002821FB" w:rsidP="006410B2">
      <w:pPr>
        <w:spacing w:before="160" w:after="240"/>
        <w:rPr>
          <w:sz w:val="22"/>
          <w:szCs w:val="22"/>
        </w:rPr>
      </w:pPr>
      <w:r>
        <w:rPr>
          <w:sz w:val="22"/>
          <w:szCs w:val="22"/>
        </w:rPr>
        <w:t xml:space="preserve">Ms. Henschel explained that they try to reach every household, but it is reaching a point that there are no more households to add to the Home Energy Reports. She </w:t>
      </w:r>
      <w:r w:rsidR="00170717">
        <w:rPr>
          <w:sz w:val="22"/>
          <w:szCs w:val="22"/>
        </w:rPr>
        <w:t>noted the Council</w:t>
      </w:r>
      <w:r>
        <w:rPr>
          <w:sz w:val="22"/>
          <w:szCs w:val="22"/>
        </w:rPr>
        <w:t xml:space="preserve"> s</w:t>
      </w:r>
      <w:r w:rsidR="00170717">
        <w:rPr>
          <w:sz w:val="22"/>
          <w:szCs w:val="22"/>
        </w:rPr>
        <w:t>hould not focus on this program to</w:t>
      </w:r>
      <w:r>
        <w:rPr>
          <w:sz w:val="22"/>
          <w:szCs w:val="22"/>
        </w:rPr>
        <w:t xml:space="preserve"> be the one to fill the gap to make the difference for lighting.</w:t>
      </w:r>
      <w:r w:rsidR="00170717">
        <w:rPr>
          <w:sz w:val="22"/>
          <w:szCs w:val="22"/>
        </w:rPr>
        <w:t xml:space="preserve"> Ms. Henschel stated that these numbers today will look very di</w:t>
      </w:r>
      <w:r w:rsidR="00374A0F">
        <w:rPr>
          <w:sz w:val="22"/>
          <w:szCs w:val="22"/>
        </w:rPr>
        <w:t xml:space="preserve">fferent in the next few years. </w:t>
      </w:r>
      <w:r w:rsidR="00170717">
        <w:rPr>
          <w:sz w:val="22"/>
          <w:szCs w:val="22"/>
        </w:rPr>
        <w:t xml:space="preserve">Mr. Guerard stated they will continue to monitor these behavior programs. </w:t>
      </w:r>
    </w:p>
    <w:p w14:paraId="2A54D1DA" w14:textId="513687F7" w:rsidR="002821FB" w:rsidRPr="00932D67" w:rsidRDefault="00170717" w:rsidP="006410B2">
      <w:pPr>
        <w:spacing w:before="160" w:after="240"/>
        <w:rPr>
          <w:sz w:val="22"/>
          <w:szCs w:val="22"/>
        </w:rPr>
      </w:pPr>
      <w:r>
        <w:rPr>
          <w:sz w:val="22"/>
          <w:szCs w:val="22"/>
        </w:rPr>
        <w:t xml:space="preserve">Mr. Guerard </w:t>
      </w:r>
      <w:r w:rsidR="00374A0F">
        <w:rPr>
          <w:sz w:val="22"/>
          <w:szCs w:val="22"/>
        </w:rPr>
        <w:t xml:space="preserve">also </w:t>
      </w:r>
      <w:r>
        <w:rPr>
          <w:sz w:val="22"/>
          <w:szCs w:val="22"/>
        </w:rPr>
        <w:t xml:space="preserve">stated that the C-Team will give another update on the Portfolio Results </w:t>
      </w:r>
      <w:r w:rsidR="00374A0F">
        <w:rPr>
          <w:sz w:val="22"/>
          <w:szCs w:val="22"/>
        </w:rPr>
        <w:t>in 2019</w:t>
      </w:r>
      <w:r>
        <w:rPr>
          <w:sz w:val="22"/>
          <w:szCs w:val="22"/>
        </w:rPr>
        <w:t xml:space="preserve">. </w:t>
      </w:r>
    </w:p>
    <w:p w14:paraId="2CEAC5B9" w14:textId="40A5BB99" w:rsidR="00AA1007" w:rsidRPr="00170717" w:rsidRDefault="00AA1007" w:rsidP="00822DAE">
      <w:pPr>
        <w:numPr>
          <w:ilvl w:val="1"/>
          <w:numId w:val="1"/>
        </w:numPr>
        <w:spacing w:before="160" w:after="240"/>
        <w:rPr>
          <w:sz w:val="22"/>
          <w:szCs w:val="22"/>
        </w:rPr>
      </w:pPr>
      <w:r>
        <w:rPr>
          <w:i/>
          <w:szCs w:val="22"/>
        </w:rPr>
        <w:t>Council Discussion on Possible Adjustments to EE Plan Development &amp; Review Timeline</w:t>
      </w:r>
    </w:p>
    <w:p w14:paraId="2D36EA95" w14:textId="2CB188FA" w:rsidR="00362550" w:rsidRDefault="00170717" w:rsidP="003F10CE">
      <w:pPr>
        <w:spacing w:before="160" w:after="240"/>
        <w:rPr>
          <w:sz w:val="22"/>
          <w:szCs w:val="22"/>
        </w:rPr>
      </w:pPr>
      <w:r w:rsidRPr="00170717">
        <w:rPr>
          <w:sz w:val="22"/>
          <w:szCs w:val="22"/>
        </w:rPr>
        <w:t xml:space="preserve">Mr. Kravatz </w:t>
      </w:r>
      <w:r w:rsidR="00A7376C">
        <w:rPr>
          <w:sz w:val="22"/>
          <w:szCs w:val="22"/>
        </w:rPr>
        <w:t xml:space="preserve">went over the Rhode Island Annual Energy Efficiency Planning </w:t>
      </w:r>
      <w:r w:rsidR="00374A0F">
        <w:rPr>
          <w:sz w:val="22"/>
          <w:szCs w:val="22"/>
        </w:rPr>
        <w:t>timeline and suggested ways to improve it</w:t>
      </w:r>
      <w:r w:rsidR="00A7376C">
        <w:rPr>
          <w:sz w:val="22"/>
          <w:szCs w:val="22"/>
        </w:rPr>
        <w:t xml:space="preserve">. </w:t>
      </w:r>
      <w:r w:rsidR="00475833">
        <w:rPr>
          <w:sz w:val="22"/>
          <w:szCs w:val="22"/>
        </w:rPr>
        <w:t xml:space="preserve">He highlighted some areas: </w:t>
      </w:r>
      <w:r w:rsidR="00475833">
        <w:rPr>
          <w:sz w:val="22"/>
          <w:szCs w:val="22"/>
        </w:rPr>
        <w:br/>
        <w:t xml:space="preserve"> </w:t>
      </w:r>
      <w:r w:rsidR="00475833">
        <w:rPr>
          <w:sz w:val="22"/>
          <w:szCs w:val="22"/>
        </w:rPr>
        <w:tab/>
        <w:t xml:space="preserve"> Challenges: </w:t>
      </w:r>
      <w:r w:rsidR="00475833">
        <w:rPr>
          <w:sz w:val="22"/>
          <w:szCs w:val="22"/>
        </w:rPr>
        <w:br/>
        <w:t xml:space="preserve"> </w:t>
      </w:r>
      <w:r w:rsidR="00475833">
        <w:rPr>
          <w:sz w:val="22"/>
          <w:szCs w:val="22"/>
        </w:rPr>
        <w:tab/>
      </w:r>
      <w:r w:rsidR="00475833">
        <w:rPr>
          <w:sz w:val="22"/>
          <w:szCs w:val="22"/>
        </w:rPr>
        <w:tab/>
        <w:t>- Annual Plan editing/review timeline is too compressed</w:t>
      </w:r>
      <w:r w:rsidR="00475833">
        <w:rPr>
          <w:sz w:val="22"/>
          <w:szCs w:val="22"/>
        </w:rPr>
        <w:br/>
        <w:t xml:space="preserve"> </w:t>
      </w:r>
      <w:r w:rsidR="00475833">
        <w:rPr>
          <w:sz w:val="22"/>
          <w:szCs w:val="22"/>
        </w:rPr>
        <w:tab/>
      </w:r>
      <w:r w:rsidR="00475833">
        <w:rPr>
          <w:sz w:val="22"/>
          <w:szCs w:val="22"/>
        </w:rPr>
        <w:tab/>
        <w:t xml:space="preserve">- No formal structure for EERMC and stakeholder priorities input </w:t>
      </w:r>
      <w:r w:rsidR="00475833">
        <w:rPr>
          <w:sz w:val="22"/>
          <w:szCs w:val="22"/>
        </w:rPr>
        <w:br/>
        <w:t xml:space="preserve"> </w:t>
      </w:r>
      <w:r w:rsidR="00475833">
        <w:rPr>
          <w:sz w:val="22"/>
          <w:szCs w:val="22"/>
        </w:rPr>
        <w:tab/>
        <w:t xml:space="preserve">Objectives: </w:t>
      </w:r>
      <w:r w:rsidR="00475833">
        <w:rPr>
          <w:sz w:val="22"/>
          <w:szCs w:val="22"/>
        </w:rPr>
        <w:br/>
        <w:t xml:space="preserve"> </w:t>
      </w:r>
      <w:r w:rsidR="00475833">
        <w:rPr>
          <w:sz w:val="22"/>
          <w:szCs w:val="22"/>
        </w:rPr>
        <w:tab/>
      </w:r>
      <w:r w:rsidR="00475833">
        <w:rPr>
          <w:sz w:val="22"/>
          <w:szCs w:val="22"/>
        </w:rPr>
        <w:tab/>
        <w:t>- More clarification on defining key issues, and process for settling</w:t>
      </w:r>
      <w:r w:rsidR="00561FEE">
        <w:rPr>
          <w:sz w:val="22"/>
          <w:szCs w:val="22"/>
        </w:rPr>
        <w:t xml:space="preserve"> </w:t>
      </w:r>
      <w:r w:rsidR="003F10CE">
        <w:rPr>
          <w:sz w:val="22"/>
          <w:szCs w:val="22"/>
        </w:rPr>
        <w:br/>
        <w:t xml:space="preserve"> </w:t>
      </w:r>
      <w:r w:rsidR="003F10CE">
        <w:rPr>
          <w:sz w:val="22"/>
          <w:szCs w:val="22"/>
        </w:rPr>
        <w:tab/>
      </w:r>
      <w:r w:rsidR="003F10CE">
        <w:rPr>
          <w:sz w:val="22"/>
          <w:szCs w:val="22"/>
        </w:rPr>
        <w:tab/>
        <w:t>- More time for review and feedback</w:t>
      </w:r>
      <w:r w:rsidR="003F10CE">
        <w:rPr>
          <w:sz w:val="22"/>
          <w:szCs w:val="22"/>
        </w:rPr>
        <w:br/>
        <w:t xml:space="preserve"> </w:t>
      </w:r>
      <w:r w:rsidR="003F10CE">
        <w:rPr>
          <w:sz w:val="22"/>
          <w:szCs w:val="22"/>
        </w:rPr>
        <w:tab/>
      </w:r>
      <w:r w:rsidR="003F10CE">
        <w:rPr>
          <w:sz w:val="22"/>
          <w:szCs w:val="22"/>
        </w:rPr>
        <w:tab/>
        <w:t>- Increase timeframe for analysis</w:t>
      </w:r>
      <w:r w:rsidR="00374A0F">
        <w:rPr>
          <w:sz w:val="22"/>
          <w:szCs w:val="22"/>
        </w:rPr>
        <w:t xml:space="preserve"> &amp;</w:t>
      </w:r>
      <w:r w:rsidR="003F10CE">
        <w:rPr>
          <w:sz w:val="22"/>
          <w:szCs w:val="22"/>
        </w:rPr>
        <w:t xml:space="preserve"> fact-checking</w:t>
      </w:r>
      <w:r w:rsidR="003F10CE">
        <w:rPr>
          <w:sz w:val="22"/>
          <w:szCs w:val="22"/>
        </w:rPr>
        <w:br/>
        <w:t xml:space="preserve"> </w:t>
      </w:r>
      <w:r w:rsidR="003F10CE">
        <w:rPr>
          <w:sz w:val="22"/>
          <w:szCs w:val="22"/>
        </w:rPr>
        <w:tab/>
        <w:t xml:space="preserve">Opportunity: </w:t>
      </w:r>
      <w:r w:rsidR="003F10CE">
        <w:rPr>
          <w:sz w:val="22"/>
          <w:szCs w:val="22"/>
        </w:rPr>
        <w:br/>
        <w:t xml:space="preserve"> </w:t>
      </w:r>
      <w:r w:rsidR="003F10CE">
        <w:rPr>
          <w:sz w:val="22"/>
          <w:szCs w:val="22"/>
        </w:rPr>
        <w:tab/>
      </w:r>
      <w:r w:rsidR="003F10CE">
        <w:rPr>
          <w:sz w:val="22"/>
          <w:szCs w:val="22"/>
        </w:rPr>
        <w:tab/>
        <w:t>- Adjust and enhance the process before the cycle starts again</w:t>
      </w:r>
    </w:p>
    <w:p w14:paraId="646DE1A0" w14:textId="4DD1D724" w:rsidR="00362550" w:rsidRDefault="00362550" w:rsidP="003F10CE">
      <w:pPr>
        <w:spacing w:before="160" w:after="240"/>
        <w:rPr>
          <w:sz w:val="22"/>
          <w:szCs w:val="22"/>
        </w:rPr>
      </w:pPr>
      <w:r>
        <w:rPr>
          <w:sz w:val="22"/>
          <w:szCs w:val="22"/>
        </w:rPr>
        <w:t>Mr. Kravatz gave an in-depth overview of the timeline chart (please refer to</w:t>
      </w:r>
      <w:r w:rsidR="00282DD1">
        <w:rPr>
          <w:sz w:val="22"/>
          <w:szCs w:val="22"/>
        </w:rPr>
        <w:t xml:space="preserve"> the</w:t>
      </w:r>
      <w:r>
        <w:rPr>
          <w:sz w:val="22"/>
          <w:szCs w:val="22"/>
        </w:rPr>
        <w:t xml:space="preserve"> </w:t>
      </w:r>
      <w:hyperlink r:id="rId10" w:history="1">
        <w:r w:rsidRPr="00374A0F">
          <w:rPr>
            <w:rStyle w:val="Hyperlink"/>
            <w:sz w:val="22"/>
            <w:szCs w:val="22"/>
          </w:rPr>
          <w:t>presentation</w:t>
        </w:r>
      </w:hyperlink>
      <w:r>
        <w:rPr>
          <w:sz w:val="22"/>
          <w:szCs w:val="22"/>
        </w:rPr>
        <w:t xml:space="preserve">). Commissioner Grant asked if this timeline is accurate </w:t>
      </w:r>
      <w:r w:rsidR="00374A0F">
        <w:rPr>
          <w:sz w:val="22"/>
          <w:szCs w:val="22"/>
        </w:rPr>
        <w:t xml:space="preserve">compared to what </w:t>
      </w:r>
      <w:r w:rsidR="000944D3">
        <w:rPr>
          <w:sz w:val="22"/>
          <w:szCs w:val="22"/>
        </w:rPr>
        <w:t>usually happens</w:t>
      </w:r>
      <w:r>
        <w:rPr>
          <w:sz w:val="22"/>
          <w:szCs w:val="22"/>
        </w:rPr>
        <w:t xml:space="preserve"> every year. Mr. Kravatz replied that this timeline is what’s been used for many years until former Council member Mr. Osada raised his concerns with timing. </w:t>
      </w:r>
    </w:p>
    <w:p w14:paraId="69A328F7" w14:textId="63DC0D31" w:rsidR="00362550" w:rsidRDefault="00362550" w:rsidP="003F10CE">
      <w:pPr>
        <w:spacing w:before="160" w:after="240"/>
        <w:rPr>
          <w:sz w:val="22"/>
          <w:szCs w:val="22"/>
        </w:rPr>
      </w:pPr>
      <w:r>
        <w:rPr>
          <w:sz w:val="22"/>
          <w:szCs w:val="22"/>
        </w:rPr>
        <w:t>Mr. Kravatz stated that t</w:t>
      </w:r>
      <w:r w:rsidR="000944D3">
        <w:rPr>
          <w:sz w:val="22"/>
          <w:szCs w:val="22"/>
        </w:rPr>
        <w:t xml:space="preserve">hey have just started </w:t>
      </w:r>
      <w:r>
        <w:rPr>
          <w:sz w:val="22"/>
          <w:szCs w:val="22"/>
        </w:rPr>
        <w:t>conversation</w:t>
      </w:r>
      <w:r w:rsidR="000944D3">
        <w:rPr>
          <w:sz w:val="22"/>
          <w:szCs w:val="22"/>
        </w:rPr>
        <w:t>s with National Grid</w:t>
      </w:r>
      <w:r>
        <w:rPr>
          <w:sz w:val="22"/>
          <w:szCs w:val="22"/>
        </w:rPr>
        <w:t xml:space="preserve"> about making changes and would like the Council to make suggestions as well. He noted that a few changes could include: </w:t>
      </w:r>
      <w:r w:rsidR="000944D3">
        <w:rPr>
          <w:sz w:val="22"/>
          <w:szCs w:val="22"/>
        </w:rPr>
        <w:t>an earlier customer listening session</w:t>
      </w:r>
      <w:r>
        <w:rPr>
          <w:sz w:val="22"/>
          <w:szCs w:val="22"/>
        </w:rPr>
        <w:t xml:space="preserve">; </w:t>
      </w:r>
      <w:r w:rsidR="000944D3">
        <w:rPr>
          <w:sz w:val="22"/>
          <w:szCs w:val="22"/>
        </w:rPr>
        <w:t xml:space="preserve">a </w:t>
      </w:r>
      <w:r>
        <w:rPr>
          <w:sz w:val="22"/>
          <w:szCs w:val="22"/>
        </w:rPr>
        <w:t xml:space="preserve">45- day window to review the </w:t>
      </w:r>
      <w:r w:rsidR="000944D3">
        <w:rPr>
          <w:sz w:val="22"/>
          <w:szCs w:val="22"/>
        </w:rPr>
        <w:t>draft and provide feedback; moving</w:t>
      </w:r>
      <w:r>
        <w:rPr>
          <w:sz w:val="22"/>
          <w:szCs w:val="22"/>
        </w:rPr>
        <w:t xml:space="preserve"> the final draft version up a little to have enough time to r</w:t>
      </w:r>
      <w:r w:rsidR="000944D3">
        <w:rPr>
          <w:sz w:val="22"/>
          <w:szCs w:val="22"/>
        </w:rPr>
        <w:t xml:space="preserve">eview the final draft and provide </w:t>
      </w:r>
      <w:r>
        <w:rPr>
          <w:sz w:val="22"/>
          <w:szCs w:val="22"/>
        </w:rPr>
        <w:t xml:space="preserve">any comments. He concluded that the biggest change on the timeline would be expanding the time on the first draft review. </w:t>
      </w:r>
    </w:p>
    <w:p w14:paraId="323CBF50" w14:textId="77777777" w:rsidR="001F571F" w:rsidRDefault="001F571F" w:rsidP="003F10CE">
      <w:pPr>
        <w:spacing w:before="160" w:after="240"/>
        <w:rPr>
          <w:sz w:val="22"/>
          <w:szCs w:val="22"/>
        </w:rPr>
      </w:pPr>
      <w:r>
        <w:rPr>
          <w:sz w:val="22"/>
          <w:szCs w:val="22"/>
        </w:rPr>
        <w:t xml:space="preserve">Chairman Powell stated that he really likes the 45-Day window suggestion to review the draft and suggested to possibly create a Sub-Committee group to review certain topics. Mr. Kravatz said they could definitely </w:t>
      </w:r>
      <w:proofErr w:type="gramStart"/>
      <w:r>
        <w:rPr>
          <w:sz w:val="22"/>
          <w:szCs w:val="22"/>
        </w:rPr>
        <w:t>look into</w:t>
      </w:r>
      <w:proofErr w:type="gramEnd"/>
      <w:r>
        <w:rPr>
          <w:sz w:val="22"/>
          <w:szCs w:val="22"/>
        </w:rPr>
        <w:t xml:space="preserve"> that option. </w:t>
      </w:r>
    </w:p>
    <w:p w14:paraId="4CA0CD62" w14:textId="71F7DB3F" w:rsidR="003D5E27" w:rsidRDefault="001F571F" w:rsidP="003F10CE">
      <w:pPr>
        <w:spacing w:before="160" w:after="240"/>
        <w:rPr>
          <w:sz w:val="22"/>
          <w:szCs w:val="22"/>
        </w:rPr>
      </w:pPr>
      <w:r>
        <w:rPr>
          <w:sz w:val="22"/>
          <w:szCs w:val="22"/>
        </w:rPr>
        <w:t xml:space="preserve">Ms. Verrengia is extremely impressed with this whole </w:t>
      </w:r>
      <w:proofErr w:type="gramStart"/>
      <w:r>
        <w:rPr>
          <w:sz w:val="22"/>
          <w:szCs w:val="22"/>
        </w:rPr>
        <w:t>process, and</w:t>
      </w:r>
      <w:proofErr w:type="gramEnd"/>
      <w:r>
        <w:rPr>
          <w:sz w:val="22"/>
          <w:szCs w:val="22"/>
        </w:rPr>
        <w:t xml:space="preserve"> </w:t>
      </w:r>
      <w:r w:rsidR="000944D3">
        <w:rPr>
          <w:sz w:val="22"/>
          <w:szCs w:val="22"/>
        </w:rPr>
        <w:t xml:space="preserve">is </w:t>
      </w:r>
      <w:r>
        <w:rPr>
          <w:sz w:val="22"/>
          <w:szCs w:val="22"/>
        </w:rPr>
        <w:t>very thankful to have a presentation that goes over this process timeline. She stated that she really likes the 45-day window as well and believes it would be a great change for the process, and everyone involved in it. Ms. Verrengia noted that if National Grid can make this happen, would be a great, and</w:t>
      </w:r>
      <w:r w:rsidR="00124CA1">
        <w:rPr>
          <w:sz w:val="22"/>
          <w:szCs w:val="22"/>
        </w:rPr>
        <w:t xml:space="preserve"> that a</w:t>
      </w:r>
      <w:r>
        <w:rPr>
          <w:sz w:val="22"/>
          <w:szCs w:val="22"/>
        </w:rPr>
        <w:t xml:space="preserve"> more formal process for stakeholder </w:t>
      </w:r>
      <w:r>
        <w:rPr>
          <w:sz w:val="22"/>
          <w:szCs w:val="22"/>
        </w:rPr>
        <w:lastRenderedPageBreak/>
        <w:t xml:space="preserve">engagement </w:t>
      </w:r>
      <w:r w:rsidR="00124CA1">
        <w:rPr>
          <w:sz w:val="22"/>
          <w:szCs w:val="22"/>
        </w:rPr>
        <w:t xml:space="preserve">would be great </w:t>
      </w:r>
      <w:r>
        <w:rPr>
          <w:sz w:val="22"/>
          <w:szCs w:val="22"/>
        </w:rPr>
        <w:t xml:space="preserve">as well. </w:t>
      </w:r>
      <w:r>
        <w:rPr>
          <w:sz w:val="22"/>
          <w:szCs w:val="22"/>
        </w:rPr>
        <w:br/>
        <w:t xml:space="preserve">Chairman Powell agreed with Ms. </w:t>
      </w:r>
      <w:proofErr w:type="spellStart"/>
      <w:r>
        <w:rPr>
          <w:sz w:val="22"/>
          <w:szCs w:val="22"/>
        </w:rPr>
        <w:t>Verrengia’s</w:t>
      </w:r>
      <w:proofErr w:type="spellEnd"/>
      <w:r>
        <w:rPr>
          <w:sz w:val="22"/>
          <w:szCs w:val="22"/>
        </w:rPr>
        <w:t xml:space="preserve"> comments and </w:t>
      </w:r>
      <w:r w:rsidR="003D5E27">
        <w:rPr>
          <w:sz w:val="22"/>
          <w:szCs w:val="22"/>
        </w:rPr>
        <w:t xml:space="preserve">asked to prioritize making this process easier not only for National Grid, but for the C-Team as well- it </w:t>
      </w:r>
      <w:r w:rsidR="00124CA1">
        <w:rPr>
          <w:sz w:val="22"/>
          <w:szCs w:val="22"/>
        </w:rPr>
        <w:t>should be made</w:t>
      </w:r>
      <w:r w:rsidR="003D5E27">
        <w:rPr>
          <w:sz w:val="22"/>
          <w:szCs w:val="22"/>
        </w:rPr>
        <w:t xml:space="preserve"> more efficient for everyone. </w:t>
      </w:r>
    </w:p>
    <w:p w14:paraId="56A4315F" w14:textId="0D0E7A26" w:rsidR="00192126" w:rsidRDefault="003D5E27" w:rsidP="003F10CE">
      <w:pPr>
        <w:spacing w:before="160" w:after="240"/>
        <w:rPr>
          <w:sz w:val="22"/>
          <w:szCs w:val="22"/>
        </w:rPr>
      </w:pPr>
      <w:r>
        <w:rPr>
          <w:sz w:val="22"/>
          <w:szCs w:val="22"/>
        </w:rPr>
        <w:t xml:space="preserve">Ms. Henschel </w:t>
      </w:r>
      <w:r w:rsidR="00192126">
        <w:rPr>
          <w:sz w:val="22"/>
          <w:szCs w:val="22"/>
        </w:rPr>
        <w:t xml:space="preserve">stated that the Sub-Committee idea is </w:t>
      </w:r>
      <w:proofErr w:type="gramStart"/>
      <w:r w:rsidR="00192126">
        <w:rPr>
          <w:sz w:val="22"/>
          <w:szCs w:val="22"/>
        </w:rPr>
        <w:t>definitely worth</w:t>
      </w:r>
      <w:proofErr w:type="gramEnd"/>
      <w:r w:rsidR="00192126">
        <w:rPr>
          <w:sz w:val="22"/>
          <w:szCs w:val="22"/>
        </w:rPr>
        <w:t xml:space="preserve"> exploring. She noted that one of her biggest concerns with having an earlier draft, is the fact that the numbers provided will all be previews instead of actual numbers/results, and it is a whole lot of information to be processed. She added that she also does not want the Planning Process to take away from program implementation</w:t>
      </w:r>
      <w:r w:rsidR="00124CA1">
        <w:rPr>
          <w:sz w:val="22"/>
          <w:szCs w:val="22"/>
        </w:rPr>
        <w:t xml:space="preserve"> time</w:t>
      </w:r>
      <w:r w:rsidR="00192126">
        <w:rPr>
          <w:sz w:val="22"/>
          <w:szCs w:val="22"/>
        </w:rPr>
        <w:t xml:space="preserve">. </w:t>
      </w:r>
    </w:p>
    <w:p w14:paraId="40C8BB8E" w14:textId="7AE79A38" w:rsidR="00192126" w:rsidRDefault="00192126" w:rsidP="003F10CE">
      <w:pPr>
        <w:spacing w:before="160" w:after="240"/>
        <w:rPr>
          <w:sz w:val="22"/>
          <w:szCs w:val="22"/>
        </w:rPr>
      </w:pPr>
      <w:r>
        <w:rPr>
          <w:sz w:val="22"/>
          <w:szCs w:val="22"/>
        </w:rPr>
        <w:t xml:space="preserve">Mr. Guerard suggested that the C-Team could work on putting together a priority list </w:t>
      </w:r>
      <w:r w:rsidR="002329E3">
        <w:rPr>
          <w:sz w:val="22"/>
          <w:szCs w:val="22"/>
        </w:rPr>
        <w:t>for the 2020 EE Plan and present it to the Council in Q1</w:t>
      </w:r>
      <w:r>
        <w:rPr>
          <w:sz w:val="22"/>
          <w:szCs w:val="22"/>
        </w:rPr>
        <w:t xml:space="preserve">. </w:t>
      </w:r>
    </w:p>
    <w:p w14:paraId="09FD5555" w14:textId="3A098D82" w:rsidR="00EC2B91" w:rsidRDefault="00192126" w:rsidP="003F10CE">
      <w:pPr>
        <w:spacing w:before="160" w:after="240"/>
        <w:rPr>
          <w:sz w:val="22"/>
          <w:szCs w:val="22"/>
        </w:rPr>
      </w:pPr>
      <w:r>
        <w:rPr>
          <w:sz w:val="22"/>
          <w:szCs w:val="22"/>
        </w:rPr>
        <w:t>Commissioner</w:t>
      </w:r>
      <w:r w:rsidR="002329E3">
        <w:rPr>
          <w:sz w:val="22"/>
          <w:szCs w:val="22"/>
        </w:rPr>
        <w:t xml:space="preserve"> Grant suggested that maybe the Council</w:t>
      </w:r>
      <w:r>
        <w:rPr>
          <w:sz w:val="22"/>
          <w:szCs w:val="22"/>
        </w:rPr>
        <w:t xml:space="preserve"> Retreat Day</w:t>
      </w:r>
      <w:r w:rsidR="002329E3">
        <w:rPr>
          <w:sz w:val="22"/>
          <w:szCs w:val="22"/>
        </w:rPr>
        <w:t xml:space="preserve"> could be moved earlier</w:t>
      </w:r>
      <w:r>
        <w:rPr>
          <w:sz w:val="22"/>
          <w:szCs w:val="22"/>
        </w:rPr>
        <w:t>, and then use a</w:t>
      </w:r>
      <w:r w:rsidR="002329E3">
        <w:rPr>
          <w:sz w:val="22"/>
          <w:szCs w:val="22"/>
        </w:rPr>
        <w:t>s</w:t>
      </w:r>
      <w:r>
        <w:rPr>
          <w:sz w:val="22"/>
          <w:szCs w:val="22"/>
        </w:rPr>
        <w:t xml:space="preserve"> </w:t>
      </w:r>
      <w:r w:rsidR="002329E3">
        <w:rPr>
          <w:sz w:val="22"/>
          <w:szCs w:val="22"/>
        </w:rPr>
        <w:t xml:space="preserve">a </w:t>
      </w:r>
      <w:r>
        <w:rPr>
          <w:sz w:val="22"/>
          <w:szCs w:val="22"/>
        </w:rPr>
        <w:t>focus day for the</w:t>
      </w:r>
      <w:r w:rsidR="002329E3">
        <w:rPr>
          <w:sz w:val="22"/>
          <w:szCs w:val="22"/>
        </w:rPr>
        <w:t xml:space="preserve"> priority list</w:t>
      </w:r>
      <w:r>
        <w:rPr>
          <w:sz w:val="22"/>
          <w:szCs w:val="22"/>
        </w:rPr>
        <w:t xml:space="preserve">. </w:t>
      </w:r>
    </w:p>
    <w:p w14:paraId="61D8E0FE" w14:textId="511F6F3D" w:rsidR="00271200" w:rsidRDefault="00EC2B91" w:rsidP="003F10CE">
      <w:pPr>
        <w:spacing w:before="160" w:after="240"/>
        <w:rPr>
          <w:sz w:val="22"/>
          <w:szCs w:val="22"/>
        </w:rPr>
      </w:pPr>
      <w:r>
        <w:rPr>
          <w:sz w:val="22"/>
          <w:szCs w:val="22"/>
        </w:rPr>
        <w:t>Mr</w:t>
      </w:r>
      <w:r w:rsidR="002329E3">
        <w:rPr>
          <w:sz w:val="22"/>
          <w:szCs w:val="22"/>
        </w:rPr>
        <w:t>.</w:t>
      </w:r>
      <w:r>
        <w:rPr>
          <w:sz w:val="22"/>
          <w:szCs w:val="22"/>
        </w:rPr>
        <w:t xml:space="preserve"> Hubbard asked to be able to make priorities before the narratives are written, he noted that it felt a little too late and rush</w:t>
      </w:r>
      <w:r w:rsidR="002329E3">
        <w:rPr>
          <w:sz w:val="22"/>
          <w:szCs w:val="22"/>
        </w:rPr>
        <w:t xml:space="preserve">ed during this year’s process. </w:t>
      </w:r>
      <w:r>
        <w:rPr>
          <w:sz w:val="22"/>
          <w:szCs w:val="22"/>
        </w:rPr>
        <w:t>Mr. Kravatz agreed with Mr. Hubbard</w:t>
      </w:r>
      <w:r w:rsidR="002329E3">
        <w:rPr>
          <w:sz w:val="22"/>
          <w:szCs w:val="22"/>
        </w:rPr>
        <w:t>’</w:t>
      </w:r>
      <w:r>
        <w:rPr>
          <w:sz w:val="22"/>
          <w:szCs w:val="22"/>
        </w:rPr>
        <w:t>s concern, and stated that the 1</w:t>
      </w:r>
      <w:r w:rsidR="002329E3">
        <w:rPr>
          <w:sz w:val="22"/>
          <w:szCs w:val="22"/>
        </w:rPr>
        <w:t>-on-1 meetings between the C-Team and Council members</w:t>
      </w:r>
      <w:r>
        <w:rPr>
          <w:sz w:val="22"/>
          <w:szCs w:val="22"/>
        </w:rPr>
        <w:t xml:space="preserve"> will start happening in early March 2</w:t>
      </w:r>
      <w:r w:rsidR="00EE39DF">
        <w:rPr>
          <w:sz w:val="22"/>
          <w:szCs w:val="22"/>
        </w:rPr>
        <w:t>019.</w:t>
      </w:r>
      <w:r w:rsidR="002329E3">
        <w:rPr>
          <w:sz w:val="22"/>
          <w:szCs w:val="22"/>
        </w:rPr>
        <w:t xml:space="preserve"> </w:t>
      </w:r>
      <w:r w:rsidR="00EE39DF">
        <w:rPr>
          <w:sz w:val="22"/>
          <w:szCs w:val="22"/>
        </w:rPr>
        <w:t xml:space="preserve">Ms. Verrengia </w:t>
      </w:r>
      <w:r w:rsidR="00271200">
        <w:rPr>
          <w:sz w:val="22"/>
          <w:szCs w:val="22"/>
        </w:rPr>
        <w:t>thinks it would b</w:t>
      </w:r>
      <w:r w:rsidR="002329E3">
        <w:rPr>
          <w:sz w:val="22"/>
          <w:szCs w:val="22"/>
        </w:rPr>
        <w:t>e more beneficial to have the 1-on-</w:t>
      </w:r>
      <w:r w:rsidR="00271200">
        <w:rPr>
          <w:sz w:val="22"/>
          <w:szCs w:val="22"/>
        </w:rPr>
        <w:t xml:space="preserve">1’s before the Retreat. </w:t>
      </w:r>
    </w:p>
    <w:p w14:paraId="00149B61" w14:textId="4C6D95B9" w:rsidR="00271200" w:rsidRDefault="00271200" w:rsidP="003F10CE">
      <w:pPr>
        <w:spacing w:before="160" w:after="240"/>
        <w:rPr>
          <w:sz w:val="22"/>
          <w:szCs w:val="22"/>
        </w:rPr>
      </w:pPr>
      <w:r>
        <w:rPr>
          <w:sz w:val="22"/>
          <w:szCs w:val="22"/>
        </w:rPr>
        <w:t xml:space="preserve">Chairman Powell added that he would like to </w:t>
      </w:r>
      <w:r w:rsidR="002329E3">
        <w:rPr>
          <w:sz w:val="22"/>
          <w:szCs w:val="22"/>
        </w:rPr>
        <w:t>carefully plan out</w:t>
      </w:r>
      <w:r>
        <w:rPr>
          <w:sz w:val="22"/>
          <w:szCs w:val="22"/>
        </w:rPr>
        <w:t xml:space="preserve"> the agendas for the EERMC nex</w:t>
      </w:r>
      <w:r w:rsidR="002329E3">
        <w:rPr>
          <w:sz w:val="22"/>
          <w:szCs w:val="22"/>
        </w:rPr>
        <w:t>t year</w:t>
      </w:r>
      <w:r>
        <w:rPr>
          <w:sz w:val="22"/>
          <w:szCs w:val="22"/>
        </w:rPr>
        <w:t xml:space="preserve">. He noted that at times </w:t>
      </w:r>
      <w:r w:rsidR="002329E3">
        <w:rPr>
          <w:sz w:val="22"/>
          <w:szCs w:val="22"/>
        </w:rPr>
        <w:t xml:space="preserve">it </w:t>
      </w:r>
      <w:r>
        <w:rPr>
          <w:sz w:val="22"/>
          <w:szCs w:val="22"/>
        </w:rPr>
        <w:t>seems like some presentations feel out of place when they co</w:t>
      </w:r>
      <w:r w:rsidR="002329E3">
        <w:rPr>
          <w:sz w:val="22"/>
          <w:szCs w:val="22"/>
        </w:rPr>
        <w:t>uld use the time to focus on</w:t>
      </w:r>
      <w:r>
        <w:rPr>
          <w:sz w:val="22"/>
          <w:szCs w:val="22"/>
        </w:rPr>
        <w:t xml:space="preserve"> current</w:t>
      </w:r>
      <w:r w:rsidR="002329E3">
        <w:rPr>
          <w:sz w:val="22"/>
          <w:szCs w:val="22"/>
        </w:rPr>
        <w:t>, more pressing</w:t>
      </w:r>
      <w:r>
        <w:rPr>
          <w:sz w:val="22"/>
          <w:szCs w:val="22"/>
        </w:rPr>
        <w:t xml:space="preserve"> topics. </w:t>
      </w:r>
    </w:p>
    <w:p w14:paraId="0F261059" w14:textId="6CADED07" w:rsidR="00475833" w:rsidRPr="00271200" w:rsidRDefault="00271200" w:rsidP="00170717">
      <w:pPr>
        <w:spacing w:before="160" w:after="240"/>
        <w:rPr>
          <w:sz w:val="22"/>
          <w:szCs w:val="22"/>
        </w:rPr>
      </w:pPr>
      <w:r>
        <w:rPr>
          <w:sz w:val="22"/>
          <w:szCs w:val="22"/>
        </w:rPr>
        <w:t xml:space="preserve">Mr. Kravatz thanked everyone for their feedback/suggestions and asked the Council members to send Becca any other ideas they might have.  </w:t>
      </w:r>
    </w:p>
    <w:p w14:paraId="1D4D52C6" w14:textId="676B1EDA" w:rsidR="00AA1007" w:rsidRPr="00271200" w:rsidRDefault="00AA1007" w:rsidP="00822DAE">
      <w:pPr>
        <w:numPr>
          <w:ilvl w:val="1"/>
          <w:numId w:val="1"/>
        </w:numPr>
        <w:spacing w:before="160" w:after="240"/>
        <w:rPr>
          <w:sz w:val="22"/>
          <w:szCs w:val="22"/>
        </w:rPr>
      </w:pPr>
      <w:r>
        <w:rPr>
          <w:i/>
          <w:szCs w:val="22"/>
        </w:rPr>
        <w:t xml:space="preserve">Consultant -Team Update on Program Potential Study </w:t>
      </w:r>
    </w:p>
    <w:p w14:paraId="138B6E09" w14:textId="645A373B" w:rsidR="00271200" w:rsidRDefault="00271200" w:rsidP="00271200">
      <w:pPr>
        <w:spacing w:before="160" w:after="240"/>
        <w:rPr>
          <w:sz w:val="22"/>
          <w:szCs w:val="22"/>
        </w:rPr>
      </w:pPr>
      <w:r w:rsidRPr="00271200">
        <w:rPr>
          <w:sz w:val="22"/>
          <w:szCs w:val="22"/>
        </w:rPr>
        <w:t xml:space="preserve">Mr. Guerard </w:t>
      </w:r>
      <w:r>
        <w:rPr>
          <w:sz w:val="22"/>
          <w:szCs w:val="22"/>
        </w:rPr>
        <w:t xml:space="preserve">gave an introduction covering the history of the last Program Potential Study. </w:t>
      </w:r>
    </w:p>
    <w:p w14:paraId="7405B855" w14:textId="67849C23" w:rsidR="005907C9" w:rsidRDefault="005907C9" w:rsidP="00271200">
      <w:pPr>
        <w:spacing w:before="160" w:after="240"/>
        <w:rPr>
          <w:sz w:val="22"/>
          <w:szCs w:val="22"/>
        </w:rPr>
      </w:pPr>
      <w:r>
        <w:rPr>
          <w:sz w:val="22"/>
          <w:szCs w:val="22"/>
        </w:rPr>
        <w:t xml:space="preserve">Mr. Ross went over the presentation and explained how Potential Studies are conducted. He also covered the High-Level Study Scope, and a brief overview of the Draft Timeline. </w:t>
      </w:r>
    </w:p>
    <w:p w14:paraId="6E069415" w14:textId="6DAB2F13" w:rsidR="00CE2B0E" w:rsidRDefault="005907C9" w:rsidP="00271200">
      <w:pPr>
        <w:spacing w:before="160" w:after="240"/>
        <w:rPr>
          <w:sz w:val="22"/>
          <w:szCs w:val="22"/>
        </w:rPr>
      </w:pPr>
      <w:r>
        <w:rPr>
          <w:sz w:val="22"/>
          <w:szCs w:val="22"/>
        </w:rPr>
        <w:t xml:space="preserve">Mr. Ross stated that the EERMC meeting in December will have a presentation with draft </w:t>
      </w:r>
      <w:r w:rsidR="002329E3">
        <w:rPr>
          <w:sz w:val="22"/>
          <w:szCs w:val="22"/>
        </w:rPr>
        <w:t>Potential</w:t>
      </w:r>
      <w:r>
        <w:rPr>
          <w:sz w:val="22"/>
          <w:szCs w:val="22"/>
        </w:rPr>
        <w:t xml:space="preserve"> Study details, and that the Council will vote on</w:t>
      </w:r>
      <w:r w:rsidR="002329E3">
        <w:rPr>
          <w:sz w:val="22"/>
          <w:szCs w:val="22"/>
        </w:rPr>
        <w:t xml:space="preserve"> the</w:t>
      </w:r>
      <w:r>
        <w:rPr>
          <w:sz w:val="22"/>
          <w:szCs w:val="22"/>
        </w:rPr>
        <w:t xml:space="preserve"> 2019 budget for</w:t>
      </w:r>
      <w:r w:rsidR="002329E3">
        <w:rPr>
          <w:sz w:val="22"/>
          <w:szCs w:val="22"/>
        </w:rPr>
        <w:t xml:space="preserve"> the</w:t>
      </w:r>
      <w:r>
        <w:rPr>
          <w:sz w:val="22"/>
          <w:szCs w:val="22"/>
        </w:rPr>
        <w:t xml:space="preserve"> Energy Efficiency Potential Study</w:t>
      </w:r>
      <w:r w:rsidR="002329E3">
        <w:rPr>
          <w:sz w:val="22"/>
          <w:szCs w:val="22"/>
        </w:rPr>
        <w:t xml:space="preserve"> at the December meeting as well</w:t>
      </w:r>
      <w:r>
        <w:rPr>
          <w:sz w:val="22"/>
          <w:szCs w:val="22"/>
        </w:rPr>
        <w:t xml:space="preserve">. </w:t>
      </w:r>
    </w:p>
    <w:p w14:paraId="6566DDBA" w14:textId="7BDA1CA4" w:rsidR="005907C9" w:rsidRPr="00271200" w:rsidRDefault="00CE2B0E" w:rsidP="00271200">
      <w:pPr>
        <w:spacing w:before="160" w:after="240"/>
        <w:rPr>
          <w:sz w:val="20"/>
          <w:szCs w:val="22"/>
        </w:rPr>
      </w:pPr>
      <w:r>
        <w:rPr>
          <w:sz w:val="22"/>
          <w:szCs w:val="22"/>
        </w:rPr>
        <w:t xml:space="preserve">Ms. </w:t>
      </w:r>
      <w:proofErr w:type="spellStart"/>
      <w:r>
        <w:rPr>
          <w:sz w:val="22"/>
          <w:szCs w:val="22"/>
        </w:rPr>
        <w:t>Verregia</w:t>
      </w:r>
      <w:proofErr w:type="spellEnd"/>
      <w:r w:rsidR="002329E3">
        <w:rPr>
          <w:sz w:val="22"/>
          <w:szCs w:val="22"/>
        </w:rPr>
        <w:t xml:space="preserve"> asked who conducted the last</w:t>
      </w:r>
      <w:r>
        <w:rPr>
          <w:sz w:val="22"/>
          <w:szCs w:val="22"/>
        </w:rPr>
        <w:t xml:space="preserve"> Potential Study. Mr. Guerard replied that it was KEMA (later bought by DMVGL). </w:t>
      </w:r>
      <w:r w:rsidR="005907C9">
        <w:rPr>
          <w:sz w:val="22"/>
          <w:szCs w:val="22"/>
        </w:rPr>
        <w:t xml:space="preserve"> </w:t>
      </w:r>
    </w:p>
    <w:p w14:paraId="011FF102" w14:textId="7DA40F6B" w:rsidR="00AA1007" w:rsidRPr="00CE2B0E" w:rsidRDefault="00AA1007" w:rsidP="00AA1007">
      <w:pPr>
        <w:numPr>
          <w:ilvl w:val="1"/>
          <w:numId w:val="1"/>
        </w:numPr>
        <w:spacing w:before="160" w:after="240"/>
        <w:rPr>
          <w:sz w:val="22"/>
          <w:szCs w:val="22"/>
        </w:rPr>
      </w:pPr>
      <w:r>
        <w:rPr>
          <w:i/>
          <w:szCs w:val="22"/>
        </w:rPr>
        <w:t xml:space="preserve">Public Comment on Program Oversight Topics </w:t>
      </w:r>
    </w:p>
    <w:p w14:paraId="19F072DC" w14:textId="46588AF3" w:rsidR="00CE2B0E" w:rsidRDefault="00CE2B0E" w:rsidP="00CE2B0E">
      <w:pPr>
        <w:spacing w:before="160" w:after="240"/>
        <w:rPr>
          <w:sz w:val="22"/>
          <w:szCs w:val="22"/>
        </w:rPr>
      </w:pPr>
      <w:r>
        <w:rPr>
          <w:sz w:val="22"/>
          <w:szCs w:val="22"/>
        </w:rPr>
        <w:t>Mr. Richards stated that they ar</w:t>
      </w:r>
      <w:r w:rsidR="00CC2427">
        <w:rPr>
          <w:sz w:val="22"/>
          <w:szCs w:val="22"/>
        </w:rPr>
        <w:t>e working on scheduling a</w:t>
      </w:r>
      <w:r>
        <w:rPr>
          <w:sz w:val="22"/>
          <w:szCs w:val="22"/>
        </w:rPr>
        <w:t xml:space="preserve"> Site Visit over at Coventry </w:t>
      </w:r>
      <w:r w:rsidR="00CC2427">
        <w:rPr>
          <w:sz w:val="22"/>
          <w:szCs w:val="22"/>
        </w:rPr>
        <w:t>Highschool for November 28</w:t>
      </w:r>
      <w:r w:rsidR="00CC2427" w:rsidRPr="00CC2427">
        <w:rPr>
          <w:sz w:val="22"/>
          <w:szCs w:val="22"/>
          <w:vertAlign w:val="superscript"/>
        </w:rPr>
        <w:t>th</w:t>
      </w:r>
      <w:r w:rsidR="00CC2427">
        <w:rPr>
          <w:sz w:val="22"/>
          <w:szCs w:val="22"/>
        </w:rPr>
        <w:t xml:space="preserve"> 3-5:00pm. He will send an email to Becca with all the information, so she can share with the Council members. He noted it would be great if at least 3 Council members could attend. </w:t>
      </w:r>
      <w:r w:rsidR="00CC2427">
        <w:rPr>
          <w:sz w:val="22"/>
          <w:szCs w:val="22"/>
        </w:rPr>
        <w:br/>
        <w:t xml:space="preserve">Ms. Verrengia explained she would like to attend this </w:t>
      </w:r>
      <w:r w:rsidR="002329E3">
        <w:rPr>
          <w:sz w:val="22"/>
          <w:szCs w:val="22"/>
        </w:rPr>
        <w:t>s</w:t>
      </w:r>
      <w:r w:rsidR="00CC2427">
        <w:rPr>
          <w:sz w:val="22"/>
          <w:szCs w:val="22"/>
        </w:rPr>
        <w:t xml:space="preserve">ite </w:t>
      </w:r>
      <w:r w:rsidR="002329E3">
        <w:rPr>
          <w:sz w:val="22"/>
          <w:szCs w:val="22"/>
        </w:rPr>
        <w:t>v</w:t>
      </w:r>
      <w:r w:rsidR="00CC2427">
        <w:rPr>
          <w:sz w:val="22"/>
          <w:szCs w:val="22"/>
        </w:rPr>
        <w:t xml:space="preserve">isit but has a conflict for that day and asked if it was possible to share other dates/times. Mr. Richards said he will work on that and get back to Becca with more details. </w:t>
      </w:r>
    </w:p>
    <w:p w14:paraId="4477622B" w14:textId="0AB6B99A" w:rsidR="00CC2427" w:rsidRDefault="00CC2427" w:rsidP="00CE2B0E">
      <w:pPr>
        <w:spacing w:before="160" w:after="240"/>
        <w:rPr>
          <w:sz w:val="22"/>
          <w:szCs w:val="22"/>
        </w:rPr>
      </w:pPr>
      <w:r>
        <w:rPr>
          <w:sz w:val="22"/>
          <w:szCs w:val="22"/>
        </w:rPr>
        <w:lastRenderedPageBreak/>
        <w:t xml:space="preserve">Mr. Schrag reported that he is extremely </w:t>
      </w:r>
      <w:r w:rsidR="002329E3">
        <w:rPr>
          <w:sz w:val="22"/>
          <w:szCs w:val="22"/>
        </w:rPr>
        <w:t>supportive of the</w:t>
      </w:r>
      <w:r>
        <w:rPr>
          <w:sz w:val="22"/>
          <w:szCs w:val="22"/>
        </w:rPr>
        <w:t xml:space="preserve"> work everyone’s been doing</w:t>
      </w:r>
      <w:r w:rsidR="002329E3">
        <w:rPr>
          <w:sz w:val="22"/>
          <w:szCs w:val="22"/>
        </w:rPr>
        <w:t xml:space="preserve"> on improving the development and review timeline for 2019</w:t>
      </w:r>
      <w:r>
        <w:rPr>
          <w:sz w:val="22"/>
          <w:szCs w:val="22"/>
        </w:rPr>
        <w:t>. He noted that the 45-Days goal for the draft process would be great to have since</w:t>
      </w:r>
      <w:r w:rsidR="002329E3">
        <w:rPr>
          <w:sz w:val="22"/>
          <w:szCs w:val="22"/>
        </w:rPr>
        <w:t xml:space="preserve"> the</w:t>
      </w:r>
      <w:r>
        <w:rPr>
          <w:sz w:val="22"/>
          <w:szCs w:val="22"/>
        </w:rPr>
        <w:t xml:space="preserve"> DPUC works with </w:t>
      </w:r>
      <w:r w:rsidR="003652FE">
        <w:rPr>
          <w:sz w:val="22"/>
          <w:szCs w:val="22"/>
        </w:rPr>
        <w:t>multiple</w:t>
      </w:r>
      <w:r>
        <w:rPr>
          <w:sz w:val="22"/>
          <w:szCs w:val="22"/>
        </w:rPr>
        <w:t xml:space="preserve"> consultants and parties</w:t>
      </w:r>
      <w:r w:rsidR="003652FE">
        <w:rPr>
          <w:sz w:val="22"/>
          <w:szCs w:val="22"/>
        </w:rPr>
        <w:t xml:space="preserve"> to review the Plans</w:t>
      </w:r>
      <w:r>
        <w:rPr>
          <w:sz w:val="22"/>
          <w:szCs w:val="22"/>
        </w:rPr>
        <w:t xml:space="preserve">. </w:t>
      </w:r>
    </w:p>
    <w:p w14:paraId="249F2FBD" w14:textId="02C9F81D" w:rsidR="00CC2427" w:rsidRDefault="00CC2427" w:rsidP="00CE2B0E">
      <w:pPr>
        <w:spacing w:before="160" w:after="240"/>
        <w:rPr>
          <w:sz w:val="22"/>
          <w:szCs w:val="22"/>
        </w:rPr>
      </w:pPr>
      <w:r>
        <w:rPr>
          <w:sz w:val="22"/>
          <w:szCs w:val="22"/>
        </w:rPr>
        <w:t>Mr. Schrag added that he would like to find a way to better connec</w:t>
      </w:r>
      <w:r w:rsidR="003652FE">
        <w:rPr>
          <w:sz w:val="22"/>
          <w:szCs w:val="22"/>
        </w:rPr>
        <w:t>t the conversations that happen</w:t>
      </w:r>
      <w:r>
        <w:rPr>
          <w:sz w:val="22"/>
          <w:szCs w:val="22"/>
        </w:rPr>
        <w:t xml:space="preserve"> during the Collaborative with the Plan Development Proce</w:t>
      </w:r>
      <w:r w:rsidR="003652FE">
        <w:rPr>
          <w:sz w:val="22"/>
          <w:szCs w:val="22"/>
        </w:rPr>
        <w:t>ss – he believes it would be</w:t>
      </w:r>
      <w:r>
        <w:rPr>
          <w:sz w:val="22"/>
          <w:szCs w:val="22"/>
        </w:rPr>
        <w:t xml:space="preserve"> beneficial for everyone. </w:t>
      </w:r>
    </w:p>
    <w:p w14:paraId="380324C8" w14:textId="6B1574B4" w:rsidR="00CC2427" w:rsidRPr="00CE2B0E" w:rsidRDefault="00CC2427" w:rsidP="00CE2B0E">
      <w:pPr>
        <w:spacing w:before="160" w:after="240"/>
        <w:rPr>
          <w:sz w:val="22"/>
          <w:szCs w:val="22"/>
        </w:rPr>
      </w:pPr>
      <w:r>
        <w:rPr>
          <w:sz w:val="22"/>
          <w:szCs w:val="22"/>
        </w:rPr>
        <w:t xml:space="preserve">No other public comments. </w:t>
      </w:r>
    </w:p>
    <w:p w14:paraId="51695C8E" w14:textId="613D517B" w:rsidR="00E270C7" w:rsidRDefault="00EC0B4F" w:rsidP="00E270C7">
      <w:pPr>
        <w:numPr>
          <w:ilvl w:val="0"/>
          <w:numId w:val="1"/>
        </w:numPr>
        <w:spacing w:before="160"/>
        <w:rPr>
          <w:b/>
          <w:szCs w:val="22"/>
        </w:rPr>
      </w:pPr>
      <w:r>
        <w:rPr>
          <w:b/>
          <w:szCs w:val="22"/>
        </w:rPr>
        <w:t>Council Business</w:t>
      </w:r>
    </w:p>
    <w:p w14:paraId="0B94895B" w14:textId="312B107B" w:rsidR="005269FE" w:rsidRPr="00CC2427" w:rsidRDefault="0065463D" w:rsidP="005269FE">
      <w:pPr>
        <w:pStyle w:val="ListParagraph"/>
        <w:numPr>
          <w:ilvl w:val="1"/>
          <w:numId w:val="1"/>
        </w:numPr>
        <w:spacing w:before="160"/>
        <w:rPr>
          <w:b/>
          <w:szCs w:val="22"/>
        </w:rPr>
      </w:pPr>
      <w:r>
        <w:rPr>
          <w:i/>
          <w:szCs w:val="22"/>
        </w:rPr>
        <w:t>Intern Presentation on Farm Energy Outreach</w:t>
      </w:r>
    </w:p>
    <w:p w14:paraId="5C241885" w14:textId="4BE96617" w:rsidR="00CC2427" w:rsidRDefault="00CC2427" w:rsidP="00CC2427">
      <w:pPr>
        <w:spacing w:before="160"/>
        <w:rPr>
          <w:sz w:val="22"/>
          <w:szCs w:val="22"/>
        </w:rPr>
      </w:pPr>
      <w:r>
        <w:rPr>
          <w:sz w:val="22"/>
          <w:szCs w:val="22"/>
        </w:rPr>
        <w:t xml:space="preserve">Dr. Gill </w:t>
      </w:r>
      <w:r w:rsidR="00294918">
        <w:rPr>
          <w:sz w:val="22"/>
          <w:szCs w:val="22"/>
        </w:rPr>
        <w:t xml:space="preserve">gave a brief overview of the Farm Energy Outreach which was funded by the EERMC and National Grid. </w:t>
      </w:r>
    </w:p>
    <w:p w14:paraId="53FE4EE1" w14:textId="6488D05D" w:rsidR="00294918" w:rsidRDefault="00294918" w:rsidP="00CC2427">
      <w:pPr>
        <w:spacing w:before="160"/>
        <w:rPr>
          <w:sz w:val="22"/>
          <w:szCs w:val="22"/>
        </w:rPr>
      </w:pPr>
      <w:r>
        <w:rPr>
          <w:sz w:val="22"/>
          <w:szCs w:val="22"/>
        </w:rPr>
        <w:t>Dr. Gill quickly explained that she started working on this project with Ryan Laird from URI, but due to personal circumstances he could no longer continue working on this</w:t>
      </w:r>
      <w:r w:rsidR="00065337">
        <w:rPr>
          <w:sz w:val="22"/>
          <w:szCs w:val="22"/>
        </w:rPr>
        <w:t xml:space="preserve"> project</w:t>
      </w:r>
      <w:r>
        <w:rPr>
          <w:sz w:val="22"/>
          <w:szCs w:val="22"/>
        </w:rPr>
        <w:t>. She</w:t>
      </w:r>
      <w:r w:rsidR="00065337">
        <w:rPr>
          <w:sz w:val="22"/>
          <w:szCs w:val="22"/>
        </w:rPr>
        <w:t xml:space="preserve"> then</w:t>
      </w:r>
      <w:r>
        <w:rPr>
          <w:sz w:val="22"/>
          <w:szCs w:val="22"/>
        </w:rPr>
        <w:t xml:space="preserve"> introduced Jackie Tantimonaco, who took over Ryan’s role on this project- also from URI. </w:t>
      </w:r>
    </w:p>
    <w:p w14:paraId="47473791" w14:textId="30D109D5" w:rsidR="00294918" w:rsidRDefault="00294918" w:rsidP="00CC2427">
      <w:pPr>
        <w:spacing w:before="160"/>
        <w:rPr>
          <w:sz w:val="22"/>
          <w:szCs w:val="22"/>
        </w:rPr>
      </w:pPr>
      <w:r>
        <w:rPr>
          <w:sz w:val="22"/>
          <w:szCs w:val="22"/>
        </w:rPr>
        <w:t>Ms. Tantimonaco covered the outreach strat</w:t>
      </w:r>
      <w:r w:rsidR="00065337">
        <w:rPr>
          <w:sz w:val="22"/>
          <w:szCs w:val="22"/>
        </w:rPr>
        <w:t>egy including attendance at local farmers markets,</w:t>
      </w:r>
      <w:r>
        <w:rPr>
          <w:sz w:val="22"/>
          <w:szCs w:val="22"/>
        </w:rPr>
        <w:t xml:space="preserve"> social media platforms</w:t>
      </w:r>
      <w:r w:rsidR="00065337">
        <w:rPr>
          <w:sz w:val="22"/>
          <w:szCs w:val="22"/>
        </w:rPr>
        <w:t>,</w:t>
      </w:r>
      <w:r>
        <w:rPr>
          <w:sz w:val="22"/>
          <w:szCs w:val="22"/>
        </w:rPr>
        <w:t xml:space="preserve"> and</w:t>
      </w:r>
      <w:r w:rsidR="00065337">
        <w:rPr>
          <w:sz w:val="22"/>
          <w:szCs w:val="22"/>
        </w:rPr>
        <w:t xml:space="preserve"> the creation of</w:t>
      </w:r>
      <w:r>
        <w:rPr>
          <w:sz w:val="22"/>
          <w:szCs w:val="22"/>
        </w:rPr>
        <w:t xml:space="preserve"> add</w:t>
      </w:r>
      <w:r w:rsidR="00065337">
        <w:rPr>
          <w:sz w:val="22"/>
          <w:szCs w:val="22"/>
        </w:rPr>
        <w:t>itional resources for farmers</w:t>
      </w:r>
      <w:r>
        <w:rPr>
          <w:sz w:val="22"/>
          <w:szCs w:val="22"/>
        </w:rPr>
        <w:t xml:space="preserve">. </w:t>
      </w:r>
    </w:p>
    <w:p w14:paraId="5B393AFA" w14:textId="630DFD81" w:rsidR="004E2C63" w:rsidRDefault="00294918" w:rsidP="00CC2427">
      <w:pPr>
        <w:spacing w:before="160"/>
        <w:rPr>
          <w:sz w:val="22"/>
          <w:szCs w:val="22"/>
        </w:rPr>
      </w:pPr>
      <w:r>
        <w:rPr>
          <w:sz w:val="22"/>
          <w:szCs w:val="22"/>
        </w:rPr>
        <w:t xml:space="preserve">Mr. Hubbard asked about how </w:t>
      </w:r>
      <w:r w:rsidR="004E2C63">
        <w:rPr>
          <w:sz w:val="22"/>
          <w:szCs w:val="22"/>
        </w:rPr>
        <w:t>they determine what counts as a “Farm”. Dr. Gill explained that DEM has this information and they based it off th</w:t>
      </w:r>
      <w:r w:rsidR="00065337">
        <w:rPr>
          <w:sz w:val="22"/>
          <w:szCs w:val="22"/>
        </w:rPr>
        <w:t xml:space="preserve">at. Ms. Henschel added that learning </w:t>
      </w:r>
      <w:r w:rsidR="004E2C63">
        <w:rPr>
          <w:sz w:val="22"/>
          <w:szCs w:val="22"/>
        </w:rPr>
        <w:t xml:space="preserve">what </w:t>
      </w:r>
      <w:r w:rsidR="00065337">
        <w:rPr>
          <w:sz w:val="22"/>
          <w:szCs w:val="22"/>
        </w:rPr>
        <w:t>counts as a farm has been new for National Grid,</w:t>
      </w:r>
      <w:r w:rsidR="004E2C63">
        <w:rPr>
          <w:sz w:val="22"/>
          <w:szCs w:val="22"/>
        </w:rPr>
        <w:t xml:space="preserve"> and they’re learning how to target and funnel farms appropriately. She quickly noted that out of the 38 farms</w:t>
      </w:r>
      <w:r w:rsidR="00065337">
        <w:rPr>
          <w:sz w:val="22"/>
          <w:szCs w:val="22"/>
        </w:rPr>
        <w:t xml:space="preserve"> audited this year</w:t>
      </w:r>
      <w:r w:rsidR="004E2C63">
        <w:rPr>
          <w:sz w:val="22"/>
          <w:szCs w:val="22"/>
        </w:rPr>
        <w:t xml:space="preserve"> only 22 were </w:t>
      </w:r>
      <w:proofErr w:type="gramStart"/>
      <w:r w:rsidR="004E2C63">
        <w:rPr>
          <w:sz w:val="22"/>
          <w:szCs w:val="22"/>
        </w:rPr>
        <w:t>actually considered</w:t>
      </w:r>
      <w:proofErr w:type="gramEnd"/>
      <w:r w:rsidR="004E2C63">
        <w:rPr>
          <w:sz w:val="22"/>
          <w:szCs w:val="22"/>
        </w:rPr>
        <w:t xml:space="preserve"> and served</w:t>
      </w:r>
      <w:r w:rsidR="00065337">
        <w:rPr>
          <w:sz w:val="22"/>
          <w:szCs w:val="22"/>
        </w:rPr>
        <w:t xml:space="preserve"> as a farm</w:t>
      </w:r>
      <w:r w:rsidR="004E2C63">
        <w:rPr>
          <w:sz w:val="22"/>
          <w:szCs w:val="22"/>
        </w:rPr>
        <w:t xml:space="preserve">- it is a learning process. </w:t>
      </w:r>
    </w:p>
    <w:p w14:paraId="7A8693CC" w14:textId="74531226" w:rsidR="004E2C63" w:rsidRDefault="004E2C63" w:rsidP="00CC2427">
      <w:pPr>
        <w:spacing w:before="160"/>
        <w:rPr>
          <w:sz w:val="22"/>
          <w:szCs w:val="22"/>
        </w:rPr>
      </w:pPr>
      <w:r>
        <w:rPr>
          <w:sz w:val="22"/>
          <w:szCs w:val="22"/>
        </w:rPr>
        <w:t xml:space="preserve">Ms. Stubblefield Loucks </w:t>
      </w:r>
      <w:r w:rsidR="000F3DB3">
        <w:rPr>
          <w:sz w:val="22"/>
          <w:szCs w:val="22"/>
        </w:rPr>
        <w:t xml:space="preserve">asked they are working with other partners. Dr. Gill replied that they work with URI Outreach and NRCD. </w:t>
      </w:r>
    </w:p>
    <w:p w14:paraId="5A060D79" w14:textId="21CE8EDB" w:rsidR="000F3DB3" w:rsidRPr="00CC2427" w:rsidRDefault="000F3DB3" w:rsidP="00CC2427">
      <w:pPr>
        <w:spacing w:before="160"/>
        <w:rPr>
          <w:sz w:val="22"/>
          <w:szCs w:val="22"/>
        </w:rPr>
      </w:pPr>
      <w:r>
        <w:rPr>
          <w:sz w:val="22"/>
          <w:szCs w:val="22"/>
        </w:rPr>
        <w:t xml:space="preserve">Ms. Verrengia quickly mentioned that she is impressed by how much was done with such little money and would like to have more opportunities like this one in the future. </w:t>
      </w:r>
    </w:p>
    <w:p w14:paraId="2F97FE1F" w14:textId="666D43EA" w:rsidR="0065463D" w:rsidRPr="00790CBE" w:rsidRDefault="0065463D" w:rsidP="005269FE">
      <w:pPr>
        <w:pStyle w:val="ListParagraph"/>
        <w:numPr>
          <w:ilvl w:val="1"/>
          <w:numId w:val="1"/>
        </w:numPr>
        <w:spacing w:before="160"/>
        <w:rPr>
          <w:b/>
          <w:szCs w:val="22"/>
        </w:rPr>
      </w:pPr>
      <w:r>
        <w:rPr>
          <w:i/>
          <w:szCs w:val="22"/>
        </w:rPr>
        <w:t>Council Discussion &amp; Vote on Recommended Additional 2018 Funding Allocation for the Consultant- team</w:t>
      </w:r>
    </w:p>
    <w:p w14:paraId="08D34692" w14:textId="4656AFBE" w:rsidR="00790CBE" w:rsidRDefault="00790CBE" w:rsidP="00790CBE">
      <w:pPr>
        <w:spacing w:before="160"/>
        <w:rPr>
          <w:sz w:val="22"/>
          <w:szCs w:val="22"/>
        </w:rPr>
      </w:pPr>
      <w:r w:rsidRPr="006158C1">
        <w:rPr>
          <w:sz w:val="22"/>
          <w:szCs w:val="22"/>
        </w:rPr>
        <w:t xml:space="preserve">Mr. Guerard </w:t>
      </w:r>
      <w:r w:rsidR="006158C1" w:rsidRPr="006158C1">
        <w:rPr>
          <w:sz w:val="22"/>
          <w:szCs w:val="22"/>
        </w:rPr>
        <w:t>gave a brief description of the additional 2018 funding allocation</w:t>
      </w:r>
      <w:r w:rsidR="00386019">
        <w:rPr>
          <w:sz w:val="22"/>
          <w:szCs w:val="22"/>
        </w:rPr>
        <w:t xml:space="preserve"> being requested by</w:t>
      </w:r>
      <w:r w:rsidR="006158C1" w:rsidRPr="006158C1">
        <w:rPr>
          <w:sz w:val="22"/>
          <w:szCs w:val="22"/>
        </w:rPr>
        <w:t xml:space="preserve"> the C-Team. He reported that the 2018 EERMC budget included $614,935 for a “Core Allocation” for the Optimal Energy Consultant Team (C-Team). An additional amount of $250,000 was also included under Consultant Services for “As-needed Expert Services” in the budget.</w:t>
      </w:r>
      <w:r w:rsidR="006158C1">
        <w:rPr>
          <w:sz w:val="22"/>
          <w:szCs w:val="22"/>
        </w:rPr>
        <w:t xml:space="preserve"> </w:t>
      </w:r>
    </w:p>
    <w:p w14:paraId="28069241" w14:textId="03BF6717" w:rsidR="006158C1" w:rsidRDefault="006158C1" w:rsidP="00790CBE">
      <w:pPr>
        <w:spacing w:before="160"/>
        <w:rPr>
          <w:sz w:val="22"/>
          <w:szCs w:val="22"/>
        </w:rPr>
      </w:pPr>
      <w:r>
        <w:rPr>
          <w:sz w:val="22"/>
          <w:szCs w:val="22"/>
        </w:rPr>
        <w:t xml:space="preserve">He </w:t>
      </w:r>
      <w:r w:rsidR="00386019">
        <w:rPr>
          <w:sz w:val="22"/>
          <w:szCs w:val="22"/>
        </w:rPr>
        <w:t>stated that</w:t>
      </w:r>
      <w:r w:rsidRPr="006158C1">
        <w:rPr>
          <w:sz w:val="22"/>
          <w:szCs w:val="22"/>
        </w:rPr>
        <w:t xml:space="preserve"> $130,000 </w:t>
      </w:r>
      <w:r w:rsidR="00386019">
        <w:rPr>
          <w:sz w:val="22"/>
          <w:szCs w:val="22"/>
        </w:rPr>
        <w:t xml:space="preserve">of the $250,000 </w:t>
      </w:r>
      <w:r w:rsidRPr="006158C1">
        <w:rPr>
          <w:sz w:val="22"/>
          <w:szCs w:val="22"/>
        </w:rPr>
        <w:t xml:space="preserve">was left unallocated until a clearer sense of what other as-needed conditions would develop. </w:t>
      </w:r>
      <w:r>
        <w:rPr>
          <w:sz w:val="22"/>
          <w:szCs w:val="22"/>
        </w:rPr>
        <w:t>He noted that</w:t>
      </w:r>
      <w:r w:rsidRPr="006158C1">
        <w:rPr>
          <w:sz w:val="22"/>
          <w:szCs w:val="22"/>
        </w:rPr>
        <w:t xml:space="preserve"> through efficiencies and consolidation, only half of the remaining funds set aside will be needed to complete all EERMC tasks by the C-Team. The estimated </w:t>
      </w:r>
      <w:r w:rsidRPr="006158C1">
        <w:rPr>
          <w:sz w:val="22"/>
          <w:szCs w:val="22"/>
          <w:u w:val="single"/>
        </w:rPr>
        <w:t>up-to-$65,000</w:t>
      </w:r>
      <w:r w:rsidRPr="006158C1">
        <w:rPr>
          <w:sz w:val="22"/>
          <w:szCs w:val="22"/>
        </w:rPr>
        <w:t xml:space="preserve"> relates to support for additional work necessarily undertaken on core activities and </w:t>
      </w:r>
      <w:r>
        <w:rPr>
          <w:sz w:val="22"/>
          <w:szCs w:val="22"/>
        </w:rPr>
        <w:t xml:space="preserve">for still-to-be completed tasks. </w:t>
      </w:r>
    </w:p>
    <w:p w14:paraId="5586A072" w14:textId="46B267D6" w:rsidR="006158C1" w:rsidRDefault="00386019" w:rsidP="00790CBE">
      <w:pPr>
        <w:spacing w:before="160"/>
        <w:rPr>
          <w:sz w:val="22"/>
          <w:szCs w:val="22"/>
        </w:rPr>
      </w:pPr>
      <w:r>
        <w:rPr>
          <w:sz w:val="22"/>
          <w:szCs w:val="22"/>
        </w:rPr>
        <w:t>Mr.</w:t>
      </w:r>
      <w:r w:rsidR="006158C1">
        <w:rPr>
          <w:sz w:val="22"/>
          <w:szCs w:val="22"/>
        </w:rPr>
        <w:t xml:space="preserve"> Guerard highlighted the tasks that are still-to-be completed (Please refer to document </w:t>
      </w:r>
      <w:hyperlink r:id="rId11" w:history="1">
        <w:r w:rsidR="006158C1" w:rsidRPr="00386019">
          <w:rPr>
            <w:rStyle w:val="Hyperlink"/>
            <w:sz w:val="22"/>
            <w:szCs w:val="22"/>
          </w:rPr>
          <w:t>C-Team Budget Modification</w:t>
        </w:r>
      </w:hyperlink>
      <w:r w:rsidR="006158C1">
        <w:rPr>
          <w:sz w:val="22"/>
          <w:szCs w:val="22"/>
        </w:rPr>
        <w:t xml:space="preserve">). </w:t>
      </w:r>
      <w:r w:rsidR="00561AE0">
        <w:rPr>
          <w:sz w:val="22"/>
          <w:szCs w:val="22"/>
        </w:rPr>
        <w:t xml:space="preserve">He noted he can provide more details during the December meeting, when the Council will have to vote on this budget allocation. </w:t>
      </w:r>
    </w:p>
    <w:p w14:paraId="45465921" w14:textId="6CAFCFC0" w:rsidR="00324F91" w:rsidRDefault="00324F91" w:rsidP="00790CBE">
      <w:pPr>
        <w:spacing w:before="160"/>
        <w:rPr>
          <w:sz w:val="22"/>
          <w:szCs w:val="22"/>
        </w:rPr>
      </w:pPr>
      <w:r>
        <w:rPr>
          <w:sz w:val="22"/>
          <w:szCs w:val="22"/>
        </w:rPr>
        <w:t>No vote was taken due to the lack of a quorum.</w:t>
      </w:r>
    </w:p>
    <w:p w14:paraId="221CD13A" w14:textId="68BDD5A6" w:rsidR="0065463D" w:rsidRPr="0010181B" w:rsidRDefault="0065463D" w:rsidP="005269FE">
      <w:pPr>
        <w:pStyle w:val="ListParagraph"/>
        <w:numPr>
          <w:ilvl w:val="1"/>
          <w:numId w:val="1"/>
        </w:numPr>
        <w:spacing w:before="160"/>
        <w:rPr>
          <w:b/>
          <w:szCs w:val="22"/>
        </w:rPr>
      </w:pPr>
      <w:r>
        <w:rPr>
          <w:i/>
          <w:szCs w:val="22"/>
        </w:rPr>
        <w:lastRenderedPageBreak/>
        <w:t xml:space="preserve">Council Discussion &amp; Vote on Recommended Amendment to Building Operator Certification Funding Allocation </w:t>
      </w:r>
    </w:p>
    <w:p w14:paraId="19B06F9F" w14:textId="28BB4D38" w:rsidR="001D43AB" w:rsidRDefault="001D43AB" w:rsidP="001D43AB">
      <w:pPr>
        <w:spacing w:before="160"/>
        <w:rPr>
          <w:sz w:val="22"/>
          <w:szCs w:val="22"/>
        </w:rPr>
      </w:pPr>
      <w:r>
        <w:rPr>
          <w:sz w:val="22"/>
          <w:szCs w:val="22"/>
        </w:rPr>
        <w:t>Ms. Verrengia and Ms. Trietch gave a brief highlight of the Building Operator Certification Proposal and requested an amendment of the funding allocat</w:t>
      </w:r>
      <w:r w:rsidR="00324F91">
        <w:rPr>
          <w:sz w:val="22"/>
          <w:szCs w:val="22"/>
        </w:rPr>
        <w:t>ion</w:t>
      </w:r>
      <w:r>
        <w:rPr>
          <w:sz w:val="22"/>
          <w:szCs w:val="22"/>
        </w:rPr>
        <w:t xml:space="preserve"> (Please refer to</w:t>
      </w:r>
      <w:r w:rsidR="00324F91">
        <w:rPr>
          <w:sz w:val="22"/>
          <w:szCs w:val="22"/>
        </w:rPr>
        <w:t xml:space="preserve"> the</w:t>
      </w:r>
      <w:r>
        <w:rPr>
          <w:sz w:val="22"/>
          <w:szCs w:val="22"/>
        </w:rPr>
        <w:t xml:space="preserve"> “</w:t>
      </w:r>
      <w:hyperlink r:id="rId12" w:history="1">
        <w:r w:rsidRPr="00324F91">
          <w:rPr>
            <w:rStyle w:val="Hyperlink"/>
            <w:sz w:val="22"/>
            <w:szCs w:val="22"/>
          </w:rPr>
          <w:t>Workforce Development Proposal</w:t>
        </w:r>
      </w:hyperlink>
      <w:r>
        <w:rPr>
          <w:sz w:val="22"/>
          <w:szCs w:val="22"/>
        </w:rPr>
        <w:t>” document</w:t>
      </w:r>
      <w:r w:rsidR="00324F91">
        <w:rPr>
          <w:sz w:val="22"/>
          <w:szCs w:val="22"/>
        </w:rPr>
        <w:t xml:space="preserve"> to see the requested changes</w:t>
      </w:r>
      <w:r>
        <w:rPr>
          <w:sz w:val="22"/>
          <w:szCs w:val="22"/>
        </w:rPr>
        <w:t xml:space="preserve">). Ms. Trietch stated that the two relatively small changes </w:t>
      </w:r>
      <w:r w:rsidR="00324F91">
        <w:rPr>
          <w:sz w:val="22"/>
          <w:szCs w:val="22"/>
        </w:rPr>
        <w:t>are:</w:t>
      </w:r>
      <w:r>
        <w:rPr>
          <w:sz w:val="22"/>
          <w:szCs w:val="22"/>
        </w:rPr>
        <w:br/>
        <w:t xml:space="preserve"> </w:t>
      </w:r>
      <w:r>
        <w:rPr>
          <w:sz w:val="22"/>
          <w:szCs w:val="22"/>
        </w:rPr>
        <w:tab/>
        <w:t xml:space="preserve">1. Expand </w:t>
      </w:r>
      <w:r w:rsidR="00324F91">
        <w:rPr>
          <w:sz w:val="22"/>
          <w:szCs w:val="22"/>
        </w:rPr>
        <w:t>categories</w:t>
      </w:r>
      <w:r>
        <w:rPr>
          <w:sz w:val="22"/>
          <w:szCs w:val="22"/>
        </w:rPr>
        <w:t xml:space="preserve"> of</w:t>
      </w:r>
      <w:r w:rsidR="00324F91">
        <w:rPr>
          <w:sz w:val="22"/>
          <w:szCs w:val="22"/>
        </w:rPr>
        <w:t xml:space="preserve"> eligible</w:t>
      </w:r>
      <w:r>
        <w:rPr>
          <w:sz w:val="22"/>
          <w:szCs w:val="22"/>
        </w:rPr>
        <w:t xml:space="preserve"> facility managers </w:t>
      </w:r>
      <w:r>
        <w:rPr>
          <w:sz w:val="22"/>
          <w:szCs w:val="22"/>
        </w:rPr>
        <w:br/>
        <w:t xml:space="preserve"> </w:t>
      </w:r>
      <w:r>
        <w:rPr>
          <w:sz w:val="22"/>
          <w:szCs w:val="22"/>
        </w:rPr>
        <w:tab/>
        <w:t xml:space="preserve">2. Support Lunch </w:t>
      </w:r>
    </w:p>
    <w:p w14:paraId="61727C97" w14:textId="4893D084" w:rsidR="001D43AB" w:rsidRDefault="001D43AB" w:rsidP="001D43AB">
      <w:pPr>
        <w:spacing w:before="160"/>
        <w:rPr>
          <w:sz w:val="22"/>
          <w:szCs w:val="22"/>
        </w:rPr>
      </w:pPr>
      <w:r>
        <w:rPr>
          <w:sz w:val="22"/>
          <w:szCs w:val="22"/>
        </w:rPr>
        <w:t xml:space="preserve">Chairman Powell asked how long the training is going to take. Ms. Verrengia replied that the training is 8 days over a 4-month period. Chairman Powell noted that in his current position, he has a hospital manager who has taken the class, and he finds it very helpful. </w:t>
      </w:r>
    </w:p>
    <w:p w14:paraId="69B330D1" w14:textId="7953C0FD" w:rsidR="001D43AB" w:rsidRDefault="001D43AB" w:rsidP="001D43AB">
      <w:pPr>
        <w:spacing w:before="160"/>
        <w:rPr>
          <w:sz w:val="22"/>
          <w:szCs w:val="22"/>
        </w:rPr>
      </w:pPr>
      <w:r>
        <w:rPr>
          <w:sz w:val="22"/>
          <w:szCs w:val="22"/>
        </w:rPr>
        <w:t xml:space="preserve">Ms. Henschel believes this is going to be a great training/certification to have under people’s belts and will be very beneficial to them. </w:t>
      </w:r>
    </w:p>
    <w:p w14:paraId="50120C23" w14:textId="5B2B828D" w:rsidR="001D43AB" w:rsidRPr="001D43AB" w:rsidRDefault="001D43AB" w:rsidP="001D43AB">
      <w:pPr>
        <w:spacing w:before="160"/>
        <w:rPr>
          <w:sz w:val="22"/>
          <w:szCs w:val="22"/>
        </w:rPr>
      </w:pPr>
      <w:r>
        <w:rPr>
          <w:sz w:val="22"/>
          <w:szCs w:val="22"/>
        </w:rPr>
        <w:t>Ms.</w:t>
      </w:r>
      <w:r w:rsidR="0093449F">
        <w:rPr>
          <w:sz w:val="22"/>
          <w:szCs w:val="22"/>
        </w:rPr>
        <w:t xml:space="preserve"> Verrengia stated that she would like to keep funding these education efforts throughout 2019. </w:t>
      </w:r>
    </w:p>
    <w:p w14:paraId="3C290C8B" w14:textId="23ABB67A" w:rsidR="0065463D" w:rsidRPr="00513F8B" w:rsidRDefault="0065463D" w:rsidP="005269FE">
      <w:pPr>
        <w:pStyle w:val="ListParagraph"/>
        <w:numPr>
          <w:ilvl w:val="1"/>
          <w:numId w:val="1"/>
        </w:numPr>
        <w:spacing w:before="160"/>
        <w:rPr>
          <w:b/>
          <w:szCs w:val="22"/>
        </w:rPr>
      </w:pPr>
      <w:r>
        <w:rPr>
          <w:i/>
          <w:szCs w:val="22"/>
        </w:rPr>
        <w:t>Division of Public Utilities &amp; Carriers (DPUC) Update on Rate Case and Power Sector Transformation Dockets</w:t>
      </w:r>
    </w:p>
    <w:p w14:paraId="1E250473" w14:textId="740760F6" w:rsidR="00513F8B" w:rsidRPr="00455A0E" w:rsidRDefault="00513F8B" w:rsidP="00513F8B">
      <w:pPr>
        <w:spacing w:before="160"/>
        <w:rPr>
          <w:sz w:val="22"/>
          <w:szCs w:val="22"/>
        </w:rPr>
      </w:pPr>
      <w:r w:rsidRPr="00455A0E">
        <w:rPr>
          <w:sz w:val="22"/>
          <w:szCs w:val="22"/>
        </w:rPr>
        <w:t xml:space="preserve">Mr. Schrag gave an update on the current Rate Case and Power Sector Transformation Dockets. He quickly gave a brief intro describing what the Rate Case and PST </w:t>
      </w:r>
      <w:r w:rsidR="00455A0E" w:rsidRPr="00455A0E">
        <w:rPr>
          <w:sz w:val="22"/>
          <w:szCs w:val="22"/>
        </w:rPr>
        <w:t xml:space="preserve">dockets </w:t>
      </w:r>
      <w:r w:rsidRPr="00455A0E">
        <w:rPr>
          <w:sz w:val="22"/>
          <w:szCs w:val="22"/>
        </w:rPr>
        <w:t>are.</w:t>
      </w:r>
    </w:p>
    <w:p w14:paraId="0D8422B7" w14:textId="0EED9242" w:rsidR="00513F8B" w:rsidRPr="00455A0E" w:rsidRDefault="00513F8B" w:rsidP="00513F8B">
      <w:pPr>
        <w:spacing w:before="160"/>
        <w:rPr>
          <w:sz w:val="22"/>
          <w:szCs w:val="22"/>
        </w:rPr>
      </w:pPr>
      <w:r w:rsidRPr="00455A0E">
        <w:rPr>
          <w:sz w:val="22"/>
          <w:szCs w:val="22"/>
        </w:rPr>
        <w:t xml:space="preserve">Mr. Schrag noted that the Rate case is a Multi-Year rate plan, and the Capital Efficiency Mechanism are incentives for the company to use its capital appropriately. He added that the base rates </w:t>
      </w:r>
      <w:r w:rsidR="00455A0E" w:rsidRPr="00455A0E">
        <w:rPr>
          <w:sz w:val="22"/>
          <w:szCs w:val="22"/>
        </w:rPr>
        <w:t>resulting from the rate case had a</w:t>
      </w:r>
      <w:r w:rsidRPr="00455A0E">
        <w:rPr>
          <w:sz w:val="22"/>
          <w:szCs w:val="22"/>
        </w:rPr>
        <w:t xml:space="preserve"> less than 5% cost increase for both gas and electric. </w:t>
      </w:r>
    </w:p>
    <w:p w14:paraId="62C6B2DB" w14:textId="27EF0611" w:rsidR="00065DC0" w:rsidRPr="00455A0E" w:rsidRDefault="00513F8B" w:rsidP="00065DC0">
      <w:pPr>
        <w:spacing w:before="160"/>
        <w:rPr>
          <w:sz w:val="22"/>
          <w:szCs w:val="22"/>
          <w:vertAlign w:val="superscript"/>
        </w:rPr>
      </w:pPr>
      <w:r w:rsidRPr="00455A0E">
        <w:rPr>
          <w:sz w:val="22"/>
          <w:szCs w:val="22"/>
        </w:rPr>
        <w:t>Mr</w:t>
      </w:r>
      <w:r w:rsidR="00455A0E">
        <w:rPr>
          <w:sz w:val="22"/>
          <w:szCs w:val="22"/>
        </w:rPr>
        <w:t>.</w:t>
      </w:r>
      <w:r w:rsidRPr="00455A0E">
        <w:rPr>
          <w:sz w:val="22"/>
          <w:szCs w:val="22"/>
        </w:rPr>
        <w:t xml:space="preserve"> Schrag reported that under the Power Sector Transformation the biggest key changes/outcomes include: </w:t>
      </w:r>
      <w:r w:rsidRPr="00455A0E">
        <w:rPr>
          <w:sz w:val="22"/>
          <w:szCs w:val="22"/>
        </w:rPr>
        <w:br/>
      </w:r>
      <w:r w:rsidR="00065DC0" w:rsidRPr="00455A0E">
        <w:rPr>
          <w:sz w:val="22"/>
          <w:szCs w:val="22"/>
        </w:rPr>
        <w:t xml:space="preserve"> </w:t>
      </w:r>
      <w:r w:rsidRPr="00455A0E">
        <w:rPr>
          <w:sz w:val="22"/>
          <w:szCs w:val="22"/>
        </w:rPr>
        <w:tab/>
      </w:r>
      <w:r w:rsidR="00065DC0" w:rsidRPr="00455A0E">
        <w:rPr>
          <w:sz w:val="22"/>
          <w:szCs w:val="22"/>
        </w:rPr>
        <w:t xml:space="preserve">- </w:t>
      </w:r>
      <w:r w:rsidRPr="00455A0E">
        <w:rPr>
          <w:sz w:val="22"/>
          <w:szCs w:val="22"/>
        </w:rPr>
        <w:t>T</w:t>
      </w:r>
      <w:r w:rsidR="00455A0E" w:rsidRPr="00455A0E">
        <w:rPr>
          <w:sz w:val="22"/>
          <w:szCs w:val="22"/>
        </w:rPr>
        <w:t xml:space="preserve">ime-varying rates </w:t>
      </w:r>
      <w:r w:rsidRPr="00455A0E">
        <w:rPr>
          <w:sz w:val="22"/>
          <w:szCs w:val="22"/>
        </w:rPr>
        <w:t>for electric vehicle owners (pilot)</w:t>
      </w:r>
      <w:r w:rsidR="00065DC0" w:rsidRPr="00455A0E">
        <w:rPr>
          <w:sz w:val="22"/>
          <w:szCs w:val="22"/>
        </w:rPr>
        <w:br/>
        <w:t xml:space="preserve"> </w:t>
      </w:r>
      <w:r w:rsidR="00065DC0" w:rsidRPr="00455A0E">
        <w:rPr>
          <w:sz w:val="22"/>
          <w:szCs w:val="22"/>
        </w:rPr>
        <w:tab/>
        <w:t xml:space="preserve">- </w:t>
      </w:r>
      <w:r w:rsidRPr="00455A0E">
        <w:rPr>
          <w:sz w:val="22"/>
          <w:szCs w:val="22"/>
        </w:rPr>
        <w:t>Make-ready for charging stations (360 stations across the state)</w:t>
      </w:r>
      <w:r w:rsidR="00455A0E" w:rsidRPr="00455A0E">
        <w:rPr>
          <w:sz w:val="22"/>
          <w:szCs w:val="22"/>
        </w:rPr>
        <w:br/>
        <w:t xml:space="preserve"> </w:t>
      </w:r>
      <w:r w:rsidR="00455A0E" w:rsidRPr="00455A0E">
        <w:rPr>
          <w:sz w:val="22"/>
          <w:szCs w:val="22"/>
        </w:rPr>
        <w:tab/>
        <w:t>- Fleet</w:t>
      </w:r>
      <w:r w:rsidR="00065DC0" w:rsidRPr="00455A0E">
        <w:rPr>
          <w:sz w:val="22"/>
          <w:szCs w:val="22"/>
        </w:rPr>
        <w:t xml:space="preserve"> Advisory services</w:t>
      </w:r>
      <w:r w:rsidR="00065DC0" w:rsidRPr="00455A0E">
        <w:rPr>
          <w:sz w:val="22"/>
          <w:szCs w:val="22"/>
        </w:rPr>
        <w:br/>
        <w:t xml:space="preserve"> </w:t>
      </w:r>
      <w:r w:rsidR="00065DC0" w:rsidRPr="00455A0E">
        <w:rPr>
          <w:sz w:val="22"/>
          <w:szCs w:val="22"/>
        </w:rPr>
        <w:tab/>
        <w:t>- Storage (behind and in-front of meter)</w:t>
      </w:r>
      <w:r w:rsidR="00065DC0" w:rsidRPr="00455A0E">
        <w:rPr>
          <w:sz w:val="22"/>
          <w:szCs w:val="22"/>
        </w:rPr>
        <w:br/>
        <w:t xml:space="preserve">  </w:t>
      </w:r>
      <w:r w:rsidR="00065DC0" w:rsidRPr="00455A0E">
        <w:rPr>
          <w:sz w:val="22"/>
          <w:szCs w:val="22"/>
        </w:rPr>
        <w:tab/>
        <w:t xml:space="preserve">- </w:t>
      </w:r>
      <w:r w:rsidR="00455A0E" w:rsidRPr="00455A0E">
        <w:rPr>
          <w:sz w:val="22"/>
          <w:szCs w:val="22"/>
        </w:rPr>
        <w:t>Performance Incentive Mechanisms (</w:t>
      </w:r>
      <w:r w:rsidR="00065DC0" w:rsidRPr="00455A0E">
        <w:rPr>
          <w:sz w:val="22"/>
          <w:szCs w:val="22"/>
        </w:rPr>
        <w:t>PIM</w:t>
      </w:r>
      <w:r w:rsidR="00455A0E" w:rsidRPr="00455A0E">
        <w:rPr>
          <w:sz w:val="22"/>
          <w:szCs w:val="22"/>
        </w:rPr>
        <w:t>) for a</w:t>
      </w:r>
      <w:r w:rsidR="00065DC0" w:rsidRPr="00455A0E">
        <w:rPr>
          <w:sz w:val="22"/>
          <w:szCs w:val="22"/>
        </w:rPr>
        <w:t>nnual MW capacity savings</w:t>
      </w:r>
      <w:r w:rsidR="00065DC0" w:rsidRPr="00455A0E">
        <w:rPr>
          <w:sz w:val="22"/>
          <w:szCs w:val="22"/>
        </w:rPr>
        <w:br/>
        <w:t xml:space="preserve"> </w:t>
      </w:r>
      <w:r w:rsidR="00065DC0" w:rsidRPr="00455A0E">
        <w:rPr>
          <w:sz w:val="22"/>
          <w:szCs w:val="22"/>
        </w:rPr>
        <w:tab/>
        <w:t>- Electric Heating was taken out of the settlement: it is now officially part of EE Programs.</w:t>
      </w:r>
      <w:r w:rsidR="00065DC0" w:rsidRPr="00455A0E">
        <w:rPr>
          <w:sz w:val="22"/>
          <w:szCs w:val="22"/>
        </w:rPr>
        <w:br/>
        <w:t xml:space="preserve"> </w:t>
      </w:r>
      <w:r w:rsidR="00065DC0" w:rsidRPr="00455A0E">
        <w:rPr>
          <w:sz w:val="22"/>
          <w:szCs w:val="22"/>
        </w:rPr>
        <w:tab/>
        <w:t>- PST Advisory Working Group</w:t>
      </w:r>
      <w:r w:rsidR="00455A0E" w:rsidRPr="00455A0E">
        <w:rPr>
          <w:sz w:val="22"/>
          <w:szCs w:val="22"/>
        </w:rPr>
        <w:t xml:space="preserve"> was tasked with making plans for advanced meters and Grid</w:t>
      </w:r>
      <w:r w:rsidR="00065DC0" w:rsidRPr="00455A0E">
        <w:rPr>
          <w:sz w:val="22"/>
          <w:szCs w:val="22"/>
        </w:rPr>
        <w:t xml:space="preserve"> Mod</w:t>
      </w:r>
      <w:r w:rsidR="00455A0E" w:rsidRPr="00455A0E">
        <w:rPr>
          <w:sz w:val="22"/>
          <w:szCs w:val="22"/>
        </w:rPr>
        <w:t>ernization</w:t>
      </w:r>
      <w:r w:rsidR="00065DC0" w:rsidRPr="00455A0E">
        <w:rPr>
          <w:sz w:val="22"/>
          <w:szCs w:val="22"/>
        </w:rPr>
        <w:t xml:space="preserve"> due</w:t>
      </w:r>
      <w:r w:rsidR="00455A0E" w:rsidRPr="00455A0E">
        <w:rPr>
          <w:sz w:val="22"/>
          <w:szCs w:val="22"/>
        </w:rPr>
        <w:t xml:space="preserve"> to the PUC around</w:t>
      </w:r>
      <w:r w:rsidR="00065DC0" w:rsidRPr="00455A0E">
        <w:rPr>
          <w:sz w:val="22"/>
          <w:szCs w:val="22"/>
        </w:rPr>
        <w:t xml:space="preserve"> May 1</w:t>
      </w:r>
      <w:r w:rsidR="00065DC0" w:rsidRPr="00455A0E">
        <w:rPr>
          <w:sz w:val="22"/>
          <w:szCs w:val="22"/>
          <w:vertAlign w:val="superscript"/>
        </w:rPr>
        <w:t>st</w:t>
      </w:r>
    </w:p>
    <w:p w14:paraId="08E75AE5" w14:textId="6F1B253F" w:rsidR="00513F8B" w:rsidRPr="00455A0E" w:rsidRDefault="00065DC0" w:rsidP="00513F8B">
      <w:pPr>
        <w:spacing w:before="160"/>
        <w:rPr>
          <w:sz w:val="22"/>
          <w:szCs w:val="22"/>
        </w:rPr>
      </w:pPr>
      <w:r w:rsidRPr="00455A0E">
        <w:rPr>
          <w:sz w:val="22"/>
          <w:szCs w:val="22"/>
        </w:rPr>
        <w:t>He</w:t>
      </w:r>
      <w:r w:rsidR="00455A0E" w:rsidRPr="00455A0E">
        <w:rPr>
          <w:sz w:val="22"/>
          <w:szCs w:val="22"/>
        </w:rPr>
        <w:t xml:space="preserve"> also</w:t>
      </w:r>
      <w:r w:rsidRPr="00455A0E">
        <w:rPr>
          <w:sz w:val="22"/>
          <w:szCs w:val="22"/>
        </w:rPr>
        <w:t xml:space="preserve"> quickly noted that the EERMC should participate at the appropriate lev</w:t>
      </w:r>
      <w:r w:rsidR="00455A0E" w:rsidRPr="00455A0E">
        <w:rPr>
          <w:sz w:val="22"/>
          <w:szCs w:val="22"/>
        </w:rPr>
        <w:t>el in the PST</w:t>
      </w:r>
      <w:r w:rsidRPr="00455A0E">
        <w:rPr>
          <w:sz w:val="22"/>
          <w:szCs w:val="22"/>
        </w:rPr>
        <w:t xml:space="preserve"> advisory group discussions. </w:t>
      </w:r>
      <w:r w:rsidR="00455A0E" w:rsidRPr="00455A0E">
        <w:rPr>
          <w:sz w:val="22"/>
          <w:szCs w:val="22"/>
        </w:rPr>
        <w:t xml:space="preserve">The </w:t>
      </w:r>
      <w:r w:rsidRPr="00455A0E">
        <w:rPr>
          <w:sz w:val="22"/>
          <w:szCs w:val="22"/>
        </w:rPr>
        <w:t xml:space="preserve">DPUC and the Company will continue to work to keep the Council involved. </w:t>
      </w:r>
    </w:p>
    <w:p w14:paraId="3AA5FF6E" w14:textId="6D5FDD43" w:rsidR="00065DC0" w:rsidRPr="00455A0E" w:rsidRDefault="00455A0E" w:rsidP="00513F8B">
      <w:pPr>
        <w:spacing w:before="160"/>
        <w:rPr>
          <w:sz w:val="22"/>
          <w:szCs w:val="22"/>
        </w:rPr>
      </w:pPr>
      <w:r>
        <w:rPr>
          <w:sz w:val="22"/>
          <w:szCs w:val="22"/>
        </w:rPr>
        <w:t>Mr.</w:t>
      </w:r>
      <w:r w:rsidR="00065DC0" w:rsidRPr="00455A0E">
        <w:rPr>
          <w:sz w:val="22"/>
          <w:szCs w:val="22"/>
        </w:rPr>
        <w:t xml:space="preserve"> Schrag thanked the Council for their continuous hard- work. </w:t>
      </w:r>
    </w:p>
    <w:p w14:paraId="76440919" w14:textId="22D4F23B" w:rsidR="000629F0" w:rsidRPr="00455A0E" w:rsidRDefault="000629F0" w:rsidP="005269FE">
      <w:pPr>
        <w:pStyle w:val="ListParagraph"/>
        <w:numPr>
          <w:ilvl w:val="1"/>
          <w:numId w:val="1"/>
        </w:numPr>
        <w:spacing w:before="160"/>
        <w:rPr>
          <w:b/>
          <w:szCs w:val="22"/>
        </w:rPr>
      </w:pPr>
      <w:r w:rsidRPr="00455A0E">
        <w:rPr>
          <w:i/>
          <w:szCs w:val="22"/>
        </w:rPr>
        <w:t>C</w:t>
      </w:r>
      <w:r w:rsidR="00065DC0" w:rsidRPr="00455A0E">
        <w:rPr>
          <w:i/>
          <w:szCs w:val="22"/>
        </w:rPr>
        <w:t>ounci</w:t>
      </w:r>
      <w:r w:rsidRPr="00455A0E">
        <w:rPr>
          <w:i/>
          <w:szCs w:val="22"/>
        </w:rPr>
        <w:t>l Review &amp; Discussion of Draft EERMC Consultant-Team 2019 Work Plan</w:t>
      </w:r>
    </w:p>
    <w:p w14:paraId="5E5D7429" w14:textId="17EAAB06" w:rsidR="00065DC0" w:rsidRPr="00455A0E" w:rsidRDefault="00065DC0" w:rsidP="00065DC0">
      <w:pPr>
        <w:spacing w:before="160"/>
        <w:rPr>
          <w:sz w:val="22"/>
          <w:szCs w:val="22"/>
        </w:rPr>
      </w:pPr>
      <w:r w:rsidRPr="00455A0E">
        <w:rPr>
          <w:sz w:val="22"/>
          <w:szCs w:val="22"/>
        </w:rPr>
        <w:t xml:space="preserve">Mr. Guerard quickly went over the Memo </w:t>
      </w:r>
      <w:r w:rsidR="00455A0E" w:rsidRPr="00455A0E">
        <w:rPr>
          <w:sz w:val="22"/>
          <w:szCs w:val="22"/>
        </w:rPr>
        <w:t>summarizing the C-Team’s</w:t>
      </w:r>
      <w:r w:rsidRPr="00455A0E">
        <w:rPr>
          <w:sz w:val="22"/>
          <w:szCs w:val="22"/>
        </w:rPr>
        <w:t xml:space="preserve"> 2019 Scope of Work content and objectives</w:t>
      </w:r>
      <w:r w:rsidR="005F21B4" w:rsidRPr="00455A0E">
        <w:rPr>
          <w:sz w:val="22"/>
          <w:szCs w:val="22"/>
        </w:rPr>
        <w:t>.</w:t>
      </w:r>
      <w:r w:rsidRPr="00455A0E">
        <w:rPr>
          <w:sz w:val="22"/>
          <w:szCs w:val="22"/>
        </w:rPr>
        <w:t xml:space="preserve"> </w:t>
      </w:r>
    </w:p>
    <w:p w14:paraId="4768ECCE" w14:textId="14F848B8" w:rsidR="005F21B4" w:rsidRPr="00455A0E" w:rsidRDefault="005F21B4" w:rsidP="00065DC0">
      <w:pPr>
        <w:spacing w:before="160"/>
        <w:rPr>
          <w:sz w:val="22"/>
          <w:szCs w:val="22"/>
        </w:rPr>
      </w:pPr>
      <w:r w:rsidRPr="00455A0E">
        <w:rPr>
          <w:sz w:val="22"/>
          <w:szCs w:val="22"/>
        </w:rPr>
        <w:t>Mr. Guerard noted that the C-Team proposed to maint</w:t>
      </w:r>
      <w:r w:rsidR="00455A0E" w:rsidRPr="00455A0E">
        <w:rPr>
          <w:sz w:val="22"/>
          <w:szCs w:val="22"/>
        </w:rPr>
        <w:t>ain the majority of the 2018</w:t>
      </w:r>
      <w:r w:rsidRPr="00455A0E">
        <w:rPr>
          <w:sz w:val="22"/>
          <w:szCs w:val="22"/>
        </w:rPr>
        <w:t xml:space="preserve"> Scope of Work services for 2019. Their approach rema</w:t>
      </w:r>
      <w:r w:rsidR="00455A0E" w:rsidRPr="00455A0E">
        <w:rPr>
          <w:sz w:val="22"/>
          <w:szCs w:val="22"/>
        </w:rPr>
        <w:t>ins</w:t>
      </w:r>
      <w:r w:rsidRPr="00455A0E">
        <w:rPr>
          <w:sz w:val="22"/>
          <w:szCs w:val="22"/>
        </w:rPr>
        <w:t xml:space="preserve"> organize</w:t>
      </w:r>
      <w:r w:rsidR="00455A0E" w:rsidRPr="00455A0E">
        <w:rPr>
          <w:sz w:val="22"/>
          <w:szCs w:val="22"/>
        </w:rPr>
        <w:t>d</w:t>
      </w:r>
      <w:r w:rsidRPr="00455A0E">
        <w:rPr>
          <w:sz w:val="22"/>
          <w:szCs w:val="22"/>
        </w:rPr>
        <w:t xml:space="preserve"> into three major work areas: </w:t>
      </w:r>
      <w:r w:rsidRPr="00455A0E">
        <w:rPr>
          <w:sz w:val="22"/>
          <w:szCs w:val="22"/>
        </w:rPr>
        <w:br/>
      </w:r>
      <w:r w:rsidRPr="00455A0E">
        <w:rPr>
          <w:sz w:val="22"/>
          <w:szCs w:val="22"/>
        </w:rPr>
        <w:tab/>
        <w:t xml:space="preserve">- EERMC oversight (day-to-day activities) </w:t>
      </w:r>
      <w:r w:rsidRPr="00455A0E">
        <w:rPr>
          <w:sz w:val="22"/>
          <w:szCs w:val="22"/>
        </w:rPr>
        <w:br/>
        <w:t xml:space="preserve"> </w:t>
      </w:r>
      <w:r w:rsidRPr="00455A0E">
        <w:rPr>
          <w:sz w:val="22"/>
          <w:szCs w:val="22"/>
        </w:rPr>
        <w:tab/>
        <w:t>- Cyclical planning and reporting activities</w:t>
      </w:r>
      <w:r w:rsidRPr="00455A0E">
        <w:rPr>
          <w:sz w:val="22"/>
          <w:szCs w:val="22"/>
        </w:rPr>
        <w:br/>
        <w:t xml:space="preserve"> </w:t>
      </w:r>
      <w:r w:rsidRPr="00455A0E">
        <w:rPr>
          <w:sz w:val="22"/>
          <w:szCs w:val="22"/>
        </w:rPr>
        <w:tab/>
        <w:t>- Policy and strategy</w:t>
      </w:r>
    </w:p>
    <w:p w14:paraId="4CB9901B" w14:textId="21095ECE" w:rsidR="00065DC0" w:rsidRPr="00455A0E" w:rsidRDefault="005F21B4" w:rsidP="005F21B4">
      <w:pPr>
        <w:tabs>
          <w:tab w:val="left" w:pos="3540"/>
        </w:tabs>
        <w:rPr>
          <w:sz w:val="22"/>
          <w:szCs w:val="22"/>
        </w:rPr>
      </w:pPr>
      <w:r w:rsidRPr="00455A0E">
        <w:rPr>
          <w:sz w:val="22"/>
          <w:szCs w:val="22"/>
        </w:rPr>
        <w:tab/>
      </w:r>
    </w:p>
    <w:p w14:paraId="7F86C126" w14:textId="5C019B09" w:rsidR="005F21B4" w:rsidRPr="00455A0E" w:rsidRDefault="005F21B4" w:rsidP="005F21B4">
      <w:pPr>
        <w:tabs>
          <w:tab w:val="left" w:pos="3540"/>
        </w:tabs>
        <w:rPr>
          <w:sz w:val="22"/>
          <w:szCs w:val="22"/>
        </w:rPr>
      </w:pPr>
      <w:r w:rsidRPr="00455A0E">
        <w:rPr>
          <w:sz w:val="22"/>
          <w:szCs w:val="22"/>
        </w:rPr>
        <w:lastRenderedPageBreak/>
        <w:t>Mr. Guerard quickly covered 2019 elements that will requ</w:t>
      </w:r>
      <w:r w:rsidR="00455A0E" w:rsidRPr="00455A0E">
        <w:rPr>
          <w:sz w:val="22"/>
          <w:szCs w:val="22"/>
        </w:rPr>
        <w:t>ire new or expanded efforts compared to</w:t>
      </w:r>
      <w:r w:rsidRPr="00455A0E">
        <w:rPr>
          <w:sz w:val="22"/>
          <w:szCs w:val="22"/>
        </w:rPr>
        <w:t xml:space="preserve"> 2018 (please refer to </w:t>
      </w:r>
      <w:r w:rsidRPr="00455A0E">
        <w:rPr>
          <w:sz w:val="22"/>
          <w:szCs w:val="22"/>
          <w:u w:val="single"/>
        </w:rPr>
        <w:t>“</w:t>
      </w:r>
      <w:hyperlink r:id="rId13" w:history="1">
        <w:r w:rsidRPr="00455A0E">
          <w:rPr>
            <w:rStyle w:val="Hyperlink"/>
            <w:sz w:val="22"/>
            <w:szCs w:val="22"/>
          </w:rPr>
          <w:t>C-Team 2019 Scope of Work Content and Objectives</w:t>
        </w:r>
      </w:hyperlink>
      <w:r w:rsidRPr="00455A0E">
        <w:rPr>
          <w:sz w:val="22"/>
          <w:szCs w:val="22"/>
          <w:u w:val="single"/>
        </w:rPr>
        <w:t>”</w:t>
      </w:r>
      <w:r w:rsidRPr="00455A0E">
        <w:rPr>
          <w:sz w:val="22"/>
          <w:szCs w:val="22"/>
        </w:rPr>
        <w:t xml:space="preserve"> document).</w:t>
      </w:r>
      <w:bookmarkStart w:id="2" w:name="_GoBack"/>
      <w:bookmarkEnd w:id="2"/>
    </w:p>
    <w:p w14:paraId="19090EAE" w14:textId="0B84D9C5" w:rsidR="005F21B4" w:rsidRPr="00455A0E" w:rsidRDefault="005F21B4" w:rsidP="005F21B4">
      <w:pPr>
        <w:tabs>
          <w:tab w:val="left" w:pos="3540"/>
        </w:tabs>
        <w:rPr>
          <w:sz w:val="22"/>
          <w:szCs w:val="22"/>
        </w:rPr>
      </w:pPr>
    </w:p>
    <w:p w14:paraId="02A302A8" w14:textId="0515F6E1" w:rsidR="005F21B4" w:rsidRPr="00455A0E" w:rsidRDefault="005F21B4" w:rsidP="005F21B4">
      <w:pPr>
        <w:tabs>
          <w:tab w:val="left" w:pos="3540"/>
        </w:tabs>
        <w:rPr>
          <w:sz w:val="22"/>
          <w:szCs w:val="22"/>
        </w:rPr>
      </w:pPr>
      <w:r w:rsidRPr="00455A0E">
        <w:rPr>
          <w:sz w:val="22"/>
          <w:szCs w:val="22"/>
        </w:rPr>
        <w:t xml:space="preserve">Mr. Guerard reported that the proposed estimate for the three work areas is as follows: </w:t>
      </w:r>
      <w:r w:rsidRPr="00455A0E">
        <w:rPr>
          <w:sz w:val="22"/>
          <w:szCs w:val="22"/>
        </w:rPr>
        <w:br/>
        <w:t>Task 1: EERMC Oversight: 2298hours = $401,210</w:t>
      </w:r>
      <w:r w:rsidRPr="00455A0E">
        <w:rPr>
          <w:sz w:val="22"/>
          <w:szCs w:val="22"/>
        </w:rPr>
        <w:br/>
        <w:t>Task 2: Cyclical Planning &amp; Reporting Activities: 1342hours = $233,690</w:t>
      </w:r>
      <w:r w:rsidRPr="00455A0E">
        <w:rPr>
          <w:sz w:val="22"/>
          <w:szCs w:val="22"/>
        </w:rPr>
        <w:br/>
        <w:t>Task 3: Policy &amp; Strategy: 1369hours = $241,360</w:t>
      </w:r>
    </w:p>
    <w:p w14:paraId="38527FD5" w14:textId="4A0933DC" w:rsidR="005F21B4" w:rsidRPr="00455A0E" w:rsidRDefault="005F21B4" w:rsidP="005F21B4">
      <w:pPr>
        <w:tabs>
          <w:tab w:val="left" w:pos="3540"/>
        </w:tabs>
        <w:rPr>
          <w:sz w:val="22"/>
          <w:szCs w:val="22"/>
        </w:rPr>
      </w:pPr>
      <w:r w:rsidRPr="00455A0E">
        <w:rPr>
          <w:sz w:val="22"/>
          <w:szCs w:val="22"/>
        </w:rPr>
        <w:t>Work Areas Total: 5,009hours = $876.260</w:t>
      </w:r>
    </w:p>
    <w:p w14:paraId="3F9217D2" w14:textId="31B7695A" w:rsidR="005F21B4" w:rsidRPr="00455A0E" w:rsidRDefault="005F21B4" w:rsidP="005F21B4">
      <w:pPr>
        <w:tabs>
          <w:tab w:val="left" w:pos="3540"/>
        </w:tabs>
        <w:rPr>
          <w:sz w:val="22"/>
          <w:szCs w:val="22"/>
        </w:rPr>
      </w:pPr>
    </w:p>
    <w:p w14:paraId="6C19F4A4" w14:textId="05043D41" w:rsidR="005F21B4" w:rsidRPr="005F21B4" w:rsidRDefault="005F21B4" w:rsidP="005F21B4">
      <w:pPr>
        <w:tabs>
          <w:tab w:val="left" w:pos="3540"/>
        </w:tabs>
        <w:rPr>
          <w:sz w:val="22"/>
          <w:szCs w:val="22"/>
        </w:rPr>
      </w:pPr>
      <w:r w:rsidRPr="00455A0E">
        <w:rPr>
          <w:sz w:val="22"/>
          <w:szCs w:val="22"/>
        </w:rPr>
        <w:t xml:space="preserve">Mr. Guerard noted that </w:t>
      </w:r>
      <w:r w:rsidR="00455A0E" w:rsidRPr="00455A0E">
        <w:rPr>
          <w:sz w:val="22"/>
          <w:szCs w:val="22"/>
        </w:rPr>
        <w:t>after Council discussion on this memo</w:t>
      </w:r>
      <w:r w:rsidRPr="00455A0E">
        <w:rPr>
          <w:sz w:val="22"/>
          <w:szCs w:val="22"/>
        </w:rPr>
        <w:t xml:space="preserve">, the C-Team will provide </w:t>
      </w:r>
      <w:r w:rsidR="00455A0E" w:rsidRPr="00455A0E">
        <w:rPr>
          <w:sz w:val="22"/>
          <w:szCs w:val="22"/>
        </w:rPr>
        <w:t xml:space="preserve">a </w:t>
      </w:r>
      <w:r w:rsidRPr="00455A0E">
        <w:rPr>
          <w:sz w:val="22"/>
          <w:szCs w:val="22"/>
        </w:rPr>
        <w:t xml:space="preserve">more detailed description of core activities, as </w:t>
      </w:r>
      <w:r w:rsidR="00455A0E" w:rsidRPr="00455A0E">
        <w:rPr>
          <w:sz w:val="22"/>
          <w:szCs w:val="22"/>
        </w:rPr>
        <w:t xml:space="preserve">well as new or </w:t>
      </w:r>
      <w:r w:rsidRPr="00455A0E">
        <w:rPr>
          <w:sz w:val="22"/>
          <w:szCs w:val="22"/>
        </w:rPr>
        <w:t xml:space="preserve">expanded activities in a more detailed scope of work to </w:t>
      </w:r>
      <w:r w:rsidR="00455A0E" w:rsidRPr="00455A0E">
        <w:rPr>
          <w:sz w:val="22"/>
          <w:szCs w:val="22"/>
        </w:rPr>
        <w:t xml:space="preserve">be </w:t>
      </w:r>
      <w:r w:rsidRPr="00455A0E">
        <w:rPr>
          <w:sz w:val="22"/>
          <w:szCs w:val="22"/>
        </w:rPr>
        <w:t>present</w:t>
      </w:r>
      <w:r w:rsidR="00455A0E" w:rsidRPr="00455A0E">
        <w:rPr>
          <w:sz w:val="22"/>
          <w:szCs w:val="22"/>
        </w:rPr>
        <w:t>ed at the</w:t>
      </w:r>
      <w:r w:rsidRPr="00455A0E">
        <w:rPr>
          <w:sz w:val="22"/>
          <w:szCs w:val="22"/>
        </w:rPr>
        <w:t xml:space="preserve"> December</w:t>
      </w:r>
      <w:r w:rsidR="00455A0E" w:rsidRPr="00455A0E">
        <w:rPr>
          <w:sz w:val="22"/>
          <w:szCs w:val="22"/>
        </w:rPr>
        <w:t xml:space="preserve"> meeting</w:t>
      </w:r>
      <w:r w:rsidRPr="00455A0E">
        <w:rPr>
          <w:sz w:val="22"/>
          <w:szCs w:val="22"/>
        </w:rPr>
        <w:t>.</w:t>
      </w:r>
    </w:p>
    <w:p w14:paraId="1E7C3883" w14:textId="3089AF92" w:rsidR="0065463D" w:rsidRPr="0076110F" w:rsidRDefault="0065463D" w:rsidP="005269FE">
      <w:pPr>
        <w:pStyle w:val="ListParagraph"/>
        <w:numPr>
          <w:ilvl w:val="1"/>
          <w:numId w:val="1"/>
        </w:numPr>
        <w:spacing w:before="160"/>
        <w:rPr>
          <w:b/>
          <w:szCs w:val="22"/>
        </w:rPr>
      </w:pPr>
      <w:r>
        <w:rPr>
          <w:i/>
          <w:szCs w:val="22"/>
        </w:rPr>
        <w:t>Council Review &amp; Discussion of Draft EERMC 2019 Budget</w:t>
      </w:r>
    </w:p>
    <w:p w14:paraId="2CFE0685" w14:textId="0717963A" w:rsidR="0076110F" w:rsidRDefault="005F21B4" w:rsidP="0076110F">
      <w:pPr>
        <w:spacing w:before="160"/>
        <w:rPr>
          <w:sz w:val="22"/>
          <w:szCs w:val="22"/>
        </w:rPr>
      </w:pPr>
      <w:r>
        <w:rPr>
          <w:sz w:val="22"/>
          <w:szCs w:val="22"/>
        </w:rPr>
        <w:t>Ms. Trietch covered the EERMC 2019 Budget Draft comparing</w:t>
      </w:r>
      <w:r w:rsidR="004D03AC">
        <w:rPr>
          <w:sz w:val="22"/>
          <w:szCs w:val="22"/>
        </w:rPr>
        <w:t xml:space="preserve"> it</w:t>
      </w:r>
      <w:r>
        <w:rPr>
          <w:sz w:val="22"/>
          <w:szCs w:val="22"/>
        </w:rPr>
        <w:t xml:space="preserve"> with</w:t>
      </w:r>
      <w:r w:rsidR="004D03AC">
        <w:rPr>
          <w:sz w:val="22"/>
          <w:szCs w:val="22"/>
        </w:rPr>
        <w:t xml:space="preserve"> the 2018 Budget (the final version of which was</w:t>
      </w:r>
      <w:r>
        <w:rPr>
          <w:sz w:val="22"/>
          <w:szCs w:val="22"/>
        </w:rPr>
        <w:t xml:space="preserve"> approved Sept 20, 2018). </w:t>
      </w:r>
      <w:r w:rsidR="00A846D1">
        <w:rPr>
          <w:sz w:val="22"/>
          <w:szCs w:val="22"/>
        </w:rPr>
        <w:t xml:space="preserve">She quickly highlighted </w:t>
      </w:r>
      <w:r w:rsidR="004D03AC">
        <w:rPr>
          <w:sz w:val="22"/>
          <w:szCs w:val="22"/>
        </w:rPr>
        <w:t>where things are expected to be at the end of</w:t>
      </w:r>
      <w:r w:rsidR="00A846D1">
        <w:rPr>
          <w:sz w:val="22"/>
          <w:szCs w:val="22"/>
        </w:rPr>
        <w:t xml:space="preserve"> 2018. </w:t>
      </w:r>
    </w:p>
    <w:p w14:paraId="000A2A56" w14:textId="0A8E515C" w:rsidR="00A846D1" w:rsidRDefault="00A846D1" w:rsidP="0076110F">
      <w:pPr>
        <w:spacing w:before="160"/>
        <w:rPr>
          <w:sz w:val="22"/>
          <w:szCs w:val="22"/>
        </w:rPr>
      </w:pPr>
      <w:r>
        <w:rPr>
          <w:sz w:val="22"/>
          <w:szCs w:val="22"/>
        </w:rPr>
        <w:t>Ms. Verrengia asked why the cost of the EERMC retreat was so high. Ms. Trietch explained that that was an estimated amount when it was provided to the C-Team. However, she stated that they did not use the full amount requested. Ms. Verrengia asked to help coordinate the next EERMC Retreat</w:t>
      </w:r>
      <w:r w:rsidR="004D03AC">
        <w:rPr>
          <w:sz w:val="22"/>
          <w:szCs w:val="22"/>
        </w:rPr>
        <w:t xml:space="preserve"> </w:t>
      </w:r>
      <w:proofErr w:type="gramStart"/>
      <w:r w:rsidR="004D03AC">
        <w:rPr>
          <w:sz w:val="22"/>
          <w:szCs w:val="22"/>
        </w:rPr>
        <w:t>in order to</w:t>
      </w:r>
      <w:proofErr w:type="gramEnd"/>
      <w:r w:rsidR="004D03AC">
        <w:rPr>
          <w:sz w:val="22"/>
          <w:szCs w:val="22"/>
        </w:rPr>
        <w:t xml:space="preserve"> keep costs down</w:t>
      </w:r>
      <w:r>
        <w:rPr>
          <w:sz w:val="22"/>
          <w:szCs w:val="22"/>
        </w:rPr>
        <w:t xml:space="preserve">.  </w:t>
      </w:r>
    </w:p>
    <w:p w14:paraId="53E6F9EB" w14:textId="3DA15896" w:rsidR="00B205D2" w:rsidRPr="00212218" w:rsidRDefault="005269FE" w:rsidP="00107CDD">
      <w:pPr>
        <w:pStyle w:val="ListParagraph"/>
        <w:numPr>
          <w:ilvl w:val="0"/>
          <w:numId w:val="1"/>
        </w:numPr>
        <w:spacing w:before="160"/>
        <w:rPr>
          <w:sz w:val="22"/>
          <w:szCs w:val="22"/>
        </w:rPr>
      </w:pPr>
      <w:r w:rsidRPr="00107CDD">
        <w:rPr>
          <w:b/>
          <w:szCs w:val="22"/>
        </w:rPr>
        <w:t>Public Comment</w:t>
      </w:r>
      <w:r w:rsidR="00903CA9" w:rsidRPr="00107CDD">
        <w:rPr>
          <w:b/>
          <w:szCs w:val="22"/>
        </w:rPr>
        <w:t xml:space="preserve"> on All Other Topics </w:t>
      </w:r>
    </w:p>
    <w:p w14:paraId="32814803" w14:textId="66415BA9" w:rsidR="0023651B" w:rsidRPr="00212218" w:rsidRDefault="0065463D" w:rsidP="00212218">
      <w:pPr>
        <w:spacing w:before="160"/>
        <w:rPr>
          <w:sz w:val="22"/>
          <w:szCs w:val="22"/>
        </w:rPr>
      </w:pPr>
      <w:r>
        <w:rPr>
          <w:sz w:val="22"/>
          <w:szCs w:val="22"/>
        </w:rPr>
        <w:t>No Comments.</w:t>
      </w:r>
    </w:p>
    <w:p w14:paraId="25E1F942" w14:textId="04099F0F" w:rsidR="00F04DFC" w:rsidRPr="0065463D" w:rsidRDefault="005269FE" w:rsidP="00F04DFC">
      <w:pPr>
        <w:numPr>
          <w:ilvl w:val="0"/>
          <w:numId w:val="1"/>
        </w:numPr>
        <w:spacing w:before="160"/>
        <w:rPr>
          <w:b/>
          <w:szCs w:val="22"/>
        </w:rPr>
      </w:pPr>
      <w:r>
        <w:rPr>
          <w:b/>
          <w:szCs w:val="22"/>
        </w:rPr>
        <w:t xml:space="preserve">Adjournment </w:t>
      </w:r>
    </w:p>
    <w:p w14:paraId="69242759" w14:textId="5D9A1DE0" w:rsidR="00F04DFC" w:rsidRPr="00F04DFC" w:rsidRDefault="00F04DFC" w:rsidP="00F04DFC">
      <w:pPr>
        <w:spacing w:before="160"/>
        <w:rPr>
          <w:sz w:val="22"/>
          <w:szCs w:val="22"/>
        </w:rPr>
      </w:pPr>
      <w:r w:rsidRPr="00F04DFC">
        <w:rPr>
          <w:sz w:val="22"/>
          <w:szCs w:val="22"/>
        </w:rPr>
        <w:t xml:space="preserve">The meeting was adjourned at </w:t>
      </w:r>
      <w:r w:rsidR="00A07096">
        <w:rPr>
          <w:sz w:val="22"/>
          <w:szCs w:val="22"/>
        </w:rPr>
        <w:t>5:</w:t>
      </w:r>
      <w:r w:rsidR="00F15743">
        <w:rPr>
          <w:sz w:val="22"/>
          <w:szCs w:val="22"/>
        </w:rPr>
        <w:t>44</w:t>
      </w:r>
      <w:r w:rsidR="0065463D">
        <w:rPr>
          <w:sz w:val="22"/>
          <w:szCs w:val="22"/>
        </w:rPr>
        <w:t xml:space="preserve">pm. </w:t>
      </w:r>
      <w:r w:rsidR="00353E8C">
        <w:rPr>
          <w:sz w:val="22"/>
          <w:szCs w:val="22"/>
        </w:rPr>
        <w:t xml:space="preserve"> </w:t>
      </w:r>
    </w:p>
    <w:p w14:paraId="0167A365" w14:textId="77777777" w:rsidR="003538DE" w:rsidRPr="00287AE8" w:rsidRDefault="003538DE" w:rsidP="0086456B">
      <w:pPr>
        <w:spacing w:before="160"/>
        <w:rPr>
          <w:sz w:val="22"/>
          <w:szCs w:val="22"/>
        </w:rPr>
      </w:pPr>
    </w:p>
    <w:sectPr w:rsidR="003538DE" w:rsidRPr="00287AE8" w:rsidSect="00BF7816">
      <w:headerReference w:type="default" r:id="rId14"/>
      <w:footerReference w:type="default" r:id="rId15"/>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6CFF6" w14:textId="77777777" w:rsidR="00D3343C" w:rsidRDefault="00D3343C" w:rsidP="006431E7">
      <w:r>
        <w:separator/>
      </w:r>
    </w:p>
  </w:endnote>
  <w:endnote w:type="continuationSeparator" w:id="0">
    <w:p w14:paraId="6EB638EA" w14:textId="77777777" w:rsidR="00D3343C" w:rsidRDefault="00D3343C"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941232"/>
      <w:docPartObj>
        <w:docPartGallery w:val="Page Numbers (Bottom of Page)"/>
        <w:docPartUnique/>
      </w:docPartObj>
    </w:sdtPr>
    <w:sdtEndPr>
      <w:rPr>
        <w:rFonts w:asciiTheme="minorHAnsi" w:hAnsiTheme="minorHAnsi"/>
        <w:noProof/>
        <w:sz w:val="22"/>
      </w:rPr>
    </w:sdtEndPr>
    <w:sdtContent>
      <w:p w14:paraId="4A7E7F58" w14:textId="6C583606" w:rsidR="00C12FA9" w:rsidRPr="00046F1A" w:rsidRDefault="00C12FA9">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926658">
          <w:rPr>
            <w:rFonts w:asciiTheme="minorHAnsi" w:hAnsiTheme="minorHAnsi"/>
            <w:noProof/>
            <w:sz w:val="22"/>
          </w:rPr>
          <w:t>6</w:t>
        </w:r>
        <w:r w:rsidRPr="00046F1A">
          <w:rPr>
            <w:rFonts w:asciiTheme="minorHAnsi" w:hAnsiTheme="minorHAnsi"/>
            <w:noProof/>
            <w:sz w:val="22"/>
          </w:rPr>
          <w:fldChar w:fldCharType="end"/>
        </w:r>
      </w:p>
    </w:sdtContent>
  </w:sdt>
  <w:p w14:paraId="705A8358" w14:textId="77777777" w:rsidR="00C12FA9" w:rsidRDefault="00C12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C08EA" w14:textId="77777777" w:rsidR="00D3343C" w:rsidRDefault="00D3343C" w:rsidP="006431E7">
      <w:r>
        <w:separator/>
      </w:r>
    </w:p>
  </w:footnote>
  <w:footnote w:type="continuationSeparator" w:id="0">
    <w:p w14:paraId="26888052" w14:textId="77777777" w:rsidR="00D3343C" w:rsidRDefault="00D3343C"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78515"/>
      <w:docPartObj>
        <w:docPartGallery w:val="Watermarks"/>
        <w:docPartUnique/>
      </w:docPartObj>
    </w:sdtPr>
    <w:sdtEndPr/>
    <w:sdtContent>
      <w:p w14:paraId="43789EDE" w14:textId="6F51C1F8" w:rsidR="00C12FA9" w:rsidRDefault="003178AC">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C47"/>
    <w:multiLevelType w:val="hybridMultilevel"/>
    <w:tmpl w:val="2C541734"/>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BF04931"/>
    <w:multiLevelType w:val="hybridMultilevel"/>
    <w:tmpl w:val="4B6009A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14326E"/>
    <w:multiLevelType w:val="hybridMultilevel"/>
    <w:tmpl w:val="AB62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07C3A"/>
    <w:multiLevelType w:val="hybridMultilevel"/>
    <w:tmpl w:val="3298685E"/>
    <w:lvl w:ilvl="0" w:tplc="96DC0C0C">
      <w:start w:val="1"/>
      <w:numFmt w:val="lowerLetter"/>
      <w:lvlText w:val="%1)"/>
      <w:lvlJc w:val="left"/>
      <w:pPr>
        <w:tabs>
          <w:tab w:val="num" w:pos="720"/>
        </w:tabs>
        <w:ind w:left="720" w:hanging="360"/>
      </w:pPr>
      <w:rPr>
        <w:rFonts w:ascii="Times New Roman" w:hAnsi="Times New Roman" w:cs="Times New Roman"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B5815"/>
    <w:multiLevelType w:val="hybridMultilevel"/>
    <w:tmpl w:val="70B687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677597"/>
    <w:multiLevelType w:val="hybridMultilevel"/>
    <w:tmpl w:val="ED38054E"/>
    <w:lvl w:ilvl="0" w:tplc="2C228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1602"/>
    <w:rsid w:val="00001BD7"/>
    <w:rsid w:val="00002665"/>
    <w:rsid w:val="00002DBA"/>
    <w:rsid w:val="00003704"/>
    <w:rsid w:val="00005B22"/>
    <w:rsid w:val="00005E07"/>
    <w:rsid w:val="00006F14"/>
    <w:rsid w:val="00007D34"/>
    <w:rsid w:val="00011855"/>
    <w:rsid w:val="00012A82"/>
    <w:rsid w:val="00012BB3"/>
    <w:rsid w:val="00013902"/>
    <w:rsid w:val="00013969"/>
    <w:rsid w:val="00016661"/>
    <w:rsid w:val="0001667C"/>
    <w:rsid w:val="00016C03"/>
    <w:rsid w:val="0002106C"/>
    <w:rsid w:val="0002465F"/>
    <w:rsid w:val="000259A3"/>
    <w:rsid w:val="00027A6D"/>
    <w:rsid w:val="000304C6"/>
    <w:rsid w:val="0003130A"/>
    <w:rsid w:val="000317DB"/>
    <w:rsid w:val="000319A3"/>
    <w:rsid w:val="00031B88"/>
    <w:rsid w:val="00033DA5"/>
    <w:rsid w:val="000345FA"/>
    <w:rsid w:val="00034753"/>
    <w:rsid w:val="00035B28"/>
    <w:rsid w:val="00036104"/>
    <w:rsid w:val="00037FCF"/>
    <w:rsid w:val="00037FE2"/>
    <w:rsid w:val="00040753"/>
    <w:rsid w:val="000407C4"/>
    <w:rsid w:val="00040898"/>
    <w:rsid w:val="00040999"/>
    <w:rsid w:val="00040B2C"/>
    <w:rsid w:val="000411A1"/>
    <w:rsid w:val="000414A4"/>
    <w:rsid w:val="00043BBF"/>
    <w:rsid w:val="00046F1A"/>
    <w:rsid w:val="00052C64"/>
    <w:rsid w:val="00056BD8"/>
    <w:rsid w:val="00057091"/>
    <w:rsid w:val="00061A88"/>
    <w:rsid w:val="000629F0"/>
    <w:rsid w:val="00062C07"/>
    <w:rsid w:val="00063F3C"/>
    <w:rsid w:val="00064BF9"/>
    <w:rsid w:val="00065337"/>
    <w:rsid w:val="00065723"/>
    <w:rsid w:val="00065DC0"/>
    <w:rsid w:val="00070985"/>
    <w:rsid w:val="00073DD8"/>
    <w:rsid w:val="00074392"/>
    <w:rsid w:val="00076060"/>
    <w:rsid w:val="00076156"/>
    <w:rsid w:val="000764FE"/>
    <w:rsid w:val="00076590"/>
    <w:rsid w:val="00076DA7"/>
    <w:rsid w:val="00076F6D"/>
    <w:rsid w:val="00077E50"/>
    <w:rsid w:val="00080F16"/>
    <w:rsid w:val="00082FDE"/>
    <w:rsid w:val="00083706"/>
    <w:rsid w:val="00084855"/>
    <w:rsid w:val="0008579C"/>
    <w:rsid w:val="00087824"/>
    <w:rsid w:val="00087DD6"/>
    <w:rsid w:val="00090677"/>
    <w:rsid w:val="000909B9"/>
    <w:rsid w:val="00091919"/>
    <w:rsid w:val="000944D3"/>
    <w:rsid w:val="00095005"/>
    <w:rsid w:val="00095ABE"/>
    <w:rsid w:val="00095F4E"/>
    <w:rsid w:val="00097C59"/>
    <w:rsid w:val="000A09F3"/>
    <w:rsid w:val="000A16DB"/>
    <w:rsid w:val="000A49E4"/>
    <w:rsid w:val="000A5DF8"/>
    <w:rsid w:val="000A7428"/>
    <w:rsid w:val="000B4BDE"/>
    <w:rsid w:val="000B4DAD"/>
    <w:rsid w:val="000B6CEA"/>
    <w:rsid w:val="000B6D64"/>
    <w:rsid w:val="000B73C0"/>
    <w:rsid w:val="000C0260"/>
    <w:rsid w:val="000C0DE3"/>
    <w:rsid w:val="000C181B"/>
    <w:rsid w:val="000C251A"/>
    <w:rsid w:val="000C3FAF"/>
    <w:rsid w:val="000C4459"/>
    <w:rsid w:val="000C56EF"/>
    <w:rsid w:val="000C7C4A"/>
    <w:rsid w:val="000D3A49"/>
    <w:rsid w:val="000D417E"/>
    <w:rsid w:val="000E167C"/>
    <w:rsid w:val="000E173E"/>
    <w:rsid w:val="000E1895"/>
    <w:rsid w:val="000E2EC6"/>
    <w:rsid w:val="000E2F55"/>
    <w:rsid w:val="000E70A2"/>
    <w:rsid w:val="000F2D56"/>
    <w:rsid w:val="000F3BA2"/>
    <w:rsid w:val="000F3DB3"/>
    <w:rsid w:val="000F482E"/>
    <w:rsid w:val="000F5432"/>
    <w:rsid w:val="0010142D"/>
    <w:rsid w:val="001016C8"/>
    <w:rsid w:val="0010181B"/>
    <w:rsid w:val="00101B54"/>
    <w:rsid w:val="001033E5"/>
    <w:rsid w:val="00105BB3"/>
    <w:rsid w:val="00105F50"/>
    <w:rsid w:val="00107274"/>
    <w:rsid w:val="00107CDD"/>
    <w:rsid w:val="001108FE"/>
    <w:rsid w:val="00111E7F"/>
    <w:rsid w:val="00112656"/>
    <w:rsid w:val="00112FE0"/>
    <w:rsid w:val="00112FFF"/>
    <w:rsid w:val="00113199"/>
    <w:rsid w:val="0011353F"/>
    <w:rsid w:val="0011366C"/>
    <w:rsid w:val="001173A0"/>
    <w:rsid w:val="001205CA"/>
    <w:rsid w:val="001208E4"/>
    <w:rsid w:val="00120DC2"/>
    <w:rsid w:val="00120DFC"/>
    <w:rsid w:val="00122445"/>
    <w:rsid w:val="00122E13"/>
    <w:rsid w:val="00123FC4"/>
    <w:rsid w:val="00124CA1"/>
    <w:rsid w:val="001255B7"/>
    <w:rsid w:val="001270F4"/>
    <w:rsid w:val="00131267"/>
    <w:rsid w:val="00131BD4"/>
    <w:rsid w:val="00132079"/>
    <w:rsid w:val="00133F44"/>
    <w:rsid w:val="0013736C"/>
    <w:rsid w:val="0013744A"/>
    <w:rsid w:val="0013791F"/>
    <w:rsid w:val="00141290"/>
    <w:rsid w:val="00141350"/>
    <w:rsid w:val="00141BD8"/>
    <w:rsid w:val="00142931"/>
    <w:rsid w:val="00143695"/>
    <w:rsid w:val="00145032"/>
    <w:rsid w:val="00145202"/>
    <w:rsid w:val="001453B6"/>
    <w:rsid w:val="001502FC"/>
    <w:rsid w:val="00154B66"/>
    <w:rsid w:val="00155982"/>
    <w:rsid w:val="00156239"/>
    <w:rsid w:val="00156514"/>
    <w:rsid w:val="00156768"/>
    <w:rsid w:val="00156A3B"/>
    <w:rsid w:val="00157FB5"/>
    <w:rsid w:val="00160024"/>
    <w:rsid w:val="001600A5"/>
    <w:rsid w:val="00160F9A"/>
    <w:rsid w:val="0016162E"/>
    <w:rsid w:val="00161DF3"/>
    <w:rsid w:val="00163DFD"/>
    <w:rsid w:val="00164BF8"/>
    <w:rsid w:val="00164DD0"/>
    <w:rsid w:val="001672D5"/>
    <w:rsid w:val="00167E2F"/>
    <w:rsid w:val="00170361"/>
    <w:rsid w:val="00170717"/>
    <w:rsid w:val="001726D3"/>
    <w:rsid w:val="001734AC"/>
    <w:rsid w:val="00173516"/>
    <w:rsid w:val="00173610"/>
    <w:rsid w:val="00176CF3"/>
    <w:rsid w:val="001776BC"/>
    <w:rsid w:val="0017797D"/>
    <w:rsid w:val="00182488"/>
    <w:rsid w:val="00183C37"/>
    <w:rsid w:val="00184071"/>
    <w:rsid w:val="00185ACA"/>
    <w:rsid w:val="00187533"/>
    <w:rsid w:val="0018794C"/>
    <w:rsid w:val="00192126"/>
    <w:rsid w:val="00193846"/>
    <w:rsid w:val="00196913"/>
    <w:rsid w:val="0019769F"/>
    <w:rsid w:val="00197AC2"/>
    <w:rsid w:val="001A01B3"/>
    <w:rsid w:val="001A020F"/>
    <w:rsid w:val="001A06E6"/>
    <w:rsid w:val="001A10CA"/>
    <w:rsid w:val="001A26E0"/>
    <w:rsid w:val="001A4679"/>
    <w:rsid w:val="001A4A43"/>
    <w:rsid w:val="001A4C67"/>
    <w:rsid w:val="001A599C"/>
    <w:rsid w:val="001A5D0C"/>
    <w:rsid w:val="001A662A"/>
    <w:rsid w:val="001A6BFF"/>
    <w:rsid w:val="001A758C"/>
    <w:rsid w:val="001A7991"/>
    <w:rsid w:val="001B093F"/>
    <w:rsid w:val="001B0C2E"/>
    <w:rsid w:val="001B1D51"/>
    <w:rsid w:val="001B3E9F"/>
    <w:rsid w:val="001B4DE6"/>
    <w:rsid w:val="001B5134"/>
    <w:rsid w:val="001B55FE"/>
    <w:rsid w:val="001C06B8"/>
    <w:rsid w:val="001C2DAF"/>
    <w:rsid w:val="001C34EA"/>
    <w:rsid w:val="001C5320"/>
    <w:rsid w:val="001C64C7"/>
    <w:rsid w:val="001C65B2"/>
    <w:rsid w:val="001C6909"/>
    <w:rsid w:val="001C73A9"/>
    <w:rsid w:val="001D2ECE"/>
    <w:rsid w:val="001D43AB"/>
    <w:rsid w:val="001D6CB7"/>
    <w:rsid w:val="001D743D"/>
    <w:rsid w:val="001E0D08"/>
    <w:rsid w:val="001E168D"/>
    <w:rsid w:val="001E29F1"/>
    <w:rsid w:val="001E333B"/>
    <w:rsid w:val="001E5442"/>
    <w:rsid w:val="001F02E7"/>
    <w:rsid w:val="001F200E"/>
    <w:rsid w:val="001F2031"/>
    <w:rsid w:val="001F21FF"/>
    <w:rsid w:val="001F2746"/>
    <w:rsid w:val="001F571F"/>
    <w:rsid w:val="001F772A"/>
    <w:rsid w:val="00201764"/>
    <w:rsid w:val="002025D8"/>
    <w:rsid w:val="00203016"/>
    <w:rsid w:val="00204812"/>
    <w:rsid w:val="002070A9"/>
    <w:rsid w:val="00211EEB"/>
    <w:rsid w:val="00212218"/>
    <w:rsid w:val="00213274"/>
    <w:rsid w:val="0021372E"/>
    <w:rsid w:val="00217DE8"/>
    <w:rsid w:val="00217E36"/>
    <w:rsid w:val="0022021B"/>
    <w:rsid w:val="002219D2"/>
    <w:rsid w:val="00221F7A"/>
    <w:rsid w:val="0022479F"/>
    <w:rsid w:val="0022604D"/>
    <w:rsid w:val="00227F22"/>
    <w:rsid w:val="00231383"/>
    <w:rsid w:val="0023141B"/>
    <w:rsid w:val="002319DF"/>
    <w:rsid w:val="00232213"/>
    <w:rsid w:val="002329E3"/>
    <w:rsid w:val="00233BA7"/>
    <w:rsid w:val="00234D13"/>
    <w:rsid w:val="00234E8A"/>
    <w:rsid w:val="00236239"/>
    <w:rsid w:val="0023651B"/>
    <w:rsid w:val="0023663B"/>
    <w:rsid w:val="00240A05"/>
    <w:rsid w:val="00240B67"/>
    <w:rsid w:val="0024102D"/>
    <w:rsid w:val="0024318D"/>
    <w:rsid w:val="002435F7"/>
    <w:rsid w:val="002503E6"/>
    <w:rsid w:val="0025220D"/>
    <w:rsid w:val="002531FE"/>
    <w:rsid w:val="00254922"/>
    <w:rsid w:val="00260640"/>
    <w:rsid w:val="00264636"/>
    <w:rsid w:val="0026562B"/>
    <w:rsid w:val="002657F5"/>
    <w:rsid w:val="00267E86"/>
    <w:rsid w:val="00271200"/>
    <w:rsid w:val="00271775"/>
    <w:rsid w:val="0027462B"/>
    <w:rsid w:val="00274A4E"/>
    <w:rsid w:val="00274D22"/>
    <w:rsid w:val="00274EAF"/>
    <w:rsid w:val="00275F48"/>
    <w:rsid w:val="0028038E"/>
    <w:rsid w:val="00280AF4"/>
    <w:rsid w:val="002821FB"/>
    <w:rsid w:val="00282DD1"/>
    <w:rsid w:val="00285D3B"/>
    <w:rsid w:val="00285D9B"/>
    <w:rsid w:val="00286EC6"/>
    <w:rsid w:val="00287AE8"/>
    <w:rsid w:val="00290BE5"/>
    <w:rsid w:val="0029121A"/>
    <w:rsid w:val="002941D0"/>
    <w:rsid w:val="00294918"/>
    <w:rsid w:val="00295F35"/>
    <w:rsid w:val="002964C1"/>
    <w:rsid w:val="002A05F1"/>
    <w:rsid w:val="002A2188"/>
    <w:rsid w:val="002A242B"/>
    <w:rsid w:val="002A28E0"/>
    <w:rsid w:val="002A2AF3"/>
    <w:rsid w:val="002A38AB"/>
    <w:rsid w:val="002A3AC4"/>
    <w:rsid w:val="002A43FF"/>
    <w:rsid w:val="002A6AB0"/>
    <w:rsid w:val="002A73AD"/>
    <w:rsid w:val="002A790B"/>
    <w:rsid w:val="002B2831"/>
    <w:rsid w:val="002B2A89"/>
    <w:rsid w:val="002B4751"/>
    <w:rsid w:val="002B63B4"/>
    <w:rsid w:val="002B724D"/>
    <w:rsid w:val="002C0010"/>
    <w:rsid w:val="002C13DA"/>
    <w:rsid w:val="002C212B"/>
    <w:rsid w:val="002C2BF9"/>
    <w:rsid w:val="002C2ECD"/>
    <w:rsid w:val="002C5843"/>
    <w:rsid w:val="002C5FF2"/>
    <w:rsid w:val="002C6847"/>
    <w:rsid w:val="002C6FF5"/>
    <w:rsid w:val="002C7879"/>
    <w:rsid w:val="002D064A"/>
    <w:rsid w:val="002D0E36"/>
    <w:rsid w:val="002D2CCE"/>
    <w:rsid w:val="002D3639"/>
    <w:rsid w:val="002D4203"/>
    <w:rsid w:val="002D4B1E"/>
    <w:rsid w:val="002D597B"/>
    <w:rsid w:val="002D6745"/>
    <w:rsid w:val="002D797C"/>
    <w:rsid w:val="002E0091"/>
    <w:rsid w:val="002E0648"/>
    <w:rsid w:val="002E188A"/>
    <w:rsid w:val="002E4B36"/>
    <w:rsid w:val="002E5101"/>
    <w:rsid w:val="002E5DF6"/>
    <w:rsid w:val="002E6611"/>
    <w:rsid w:val="002E7718"/>
    <w:rsid w:val="002E7942"/>
    <w:rsid w:val="002F0DED"/>
    <w:rsid w:val="002F1288"/>
    <w:rsid w:val="002F29FF"/>
    <w:rsid w:val="002F2E2C"/>
    <w:rsid w:val="002F6135"/>
    <w:rsid w:val="002F6579"/>
    <w:rsid w:val="002F6940"/>
    <w:rsid w:val="00300111"/>
    <w:rsid w:val="003050FF"/>
    <w:rsid w:val="00307755"/>
    <w:rsid w:val="0031020C"/>
    <w:rsid w:val="00310526"/>
    <w:rsid w:val="00311046"/>
    <w:rsid w:val="003138C4"/>
    <w:rsid w:val="00315B85"/>
    <w:rsid w:val="0031714D"/>
    <w:rsid w:val="00320B36"/>
    <w:rsid w:val="00320E13"/>
    <w:rsid w:val="00323EE1"/>
    <w:rsid w:val="00324F91"/>
    <w:rsid w:val="00327E5F"/>
    <w:rsid w:val="003308FE"/>
    <w:rsid w:val="00331D99"/>
    <w:rsid w:val="00332DEA"/>
    <w:rsid w:val="00332DF6"/>
    <w:rsid w:val="00335522"/>
    <w:rsid w:val="0033793F"/>
    <w:rsid w:val="003414A0"/>
    <w:rsid w:val="003419C9"/>
    <w:rsid w:val="00341B78"/>
    <w:rsid w:val="00342608"/>
    <w:rsid w:val="003435A8"/>
    <w:rsid w:val="00345B3F"/>
    <w:rsid w:val="00345FE0"/>
    <w:rsid w:val="00347E52"/>
    <w:rsid w:val="003501CB"/>
    <w:rsid w:val="00351C37"/>
    <w:rsid w:val="00351E9C"/>
    <w:rsid w:val="00352428"/>
    <w:rsid w:val="00352531"/>
    <w:rsid w:val="003538DE"/>
    <w:rsid w:val="00353E8C"/>
    <w:rsid w:val="00355B4F"/>
    <w:rsid w:val="00360C95"/>
    <w:rsid w:val="0036114B"/>
    <w:rsid w:val="00362550"/>
    <w:rsid w:val="00363DAF"/>
    <w:rsid w:val="003652FE"/>
    <w:rsid w:val="00365BA2"/>
    <w:rsid w:val="00367D42"/>
    <w:rsid w:val="00367EB5"/>
    <w:rsid w:val="00374A0F"/>
    <w:rsid w:val="00377AF8"/>
    <w:rsid w:val="00380624"/>
    <w:rsid w:val="00380DDE"/>
    <w:rsid w:val="00381712"/>
    <w:rsid w:val="00383307"/>
    <w:rsid w:val="003843B4"/>
    <w:rsid w:val="00386019"/>
    <w:rsid w:val="00387ED3"/>
    <w:rsid w:val="00390312"/>
    <w:rsid w:val="00396146"/>
    <w:rsid w:val="00396494"/>
    <w:rsid w:val="00397720"/>
    <w:rsid w:val="00397ACA"/>
    <w:rsid w:val="003A18BD"/>
    <w:rsid w:val="003A18E5"/>
    <w:rsid w:val="003A1C45"/>
    <w:rsid w:val="003A62D5"/>
    <w:rsid w:val="003B07C8"/>
    <w:rsid w:val="003B08B6"/>
    <w:rsid w:val="003B09CF"/>
    <w:rsid w:val="003B1CBF"/>
    <w:rsid w:val="003B296D"/>
    <w:rsid w:val="003B2C97"/>
    <w:rsid w:val="003B506E"/>
    <w:rsid w:val="003B64AF"/>
    <w:rsid w:val="003B64D7"/>
    <w:rsid w:val="003C0248"/>
    <w:rsid w:val="003C189D"/>
    <w:rsid w:val="003C41E8"/>
    <w:rsid w:val="003C435E"/>
    <w:rsid w:val="003C5960"/>
    <w:rsid w:val="003C5D19"/>
    <w:rsid w:val="003C6918"/>
    <w:rsid w:val="003D0C37"/>
    <w:rsid w:val="003D27D1"/>
    <w:rsid w:val="003D30D7"/>
    <w:rsid w:val="003D4A16"/>
    <w:rsid w:val="003D5848"/>
    <w:rsid w:val="003D5CD6"/>
    <w:rsid w:val="003D5E27"/>
    <w:rsid w:val="003E0FA3"/>
    <w:rsid w:val="003E10AE"/>
    <w:rsid w:val="003E61D0"/>
    <w:rsid w:val="003F0CE0"/>
    <w:rsid w:val="003F10CE"/>
    <w:rsid w:val="003F1F86"/>
    <w:rsid w:val="003F2335"/>
    <w:rsid w:val="003F2FAE"/>
    <w:rsid w:val="003F62DB"/>
    <w:rsid w:val="003F650E"/>
    <w:rsid w:val="003F6536"/>
    <w:rsid w:val="003F6ECF"/>
    <w:rsid w:val="003F778E"/>
    <w:rsid w:val="00400705"/>
    <w:rsid w:val="004039C1"/>
    <w:rsid w:val="00403EC9"/>
    <w:rsid w:val="00407A52"/>
    <w:rsid w:val="00410A9D"/>
    <w:rsid w:val="0041248B"/>
    <w:rsid w:val="00412668"/>
    <w:rsid w:val="00413B36"/>
    <w:rsid w:val="004141BA"/>
    <w:rsid w:val="0041557B"/>
    <w:rsid w:val="0041571E"/>
    <w:rsid w:val="00415737"/>
    <w:rsid w:val="004173EF"/>
    <w:rsid w:val="00420070"/>
    <w:rsid w:val="00421DE5"/>
    <w:rsid w:val="004228BC"/>
    <w:rsid w:val="00423BA0"/>
    <w:rsid w:val="004269AD"/>
    <w:rsid w:val="0042783D"/>
    <w:rsid w:val="0043018B"/>
    <w:rsid w:val="00430399"/>
    <w:rsid w:val="00432175"/>
    <w:rsid w:val="0043358C"/>
    <w:rsid w:val="00433ED3"/>
    <w:rsid w:val="00435817"/>
    <w:rsid w:val="004365CA"/>
    <w:rsid w:val="00437059"/>
    <w:rsid w:val="00437CD6"/>
    <w:rsid w:val="00441599"/>
    <w:rsid w:val="00442214"/>
    <w:rsid w:val="00443994"/>
    <w:rsid w:val="004442B9"/>
    <w:rsid w:val="004448BE"/>
    <w:rsid w:val="00444E38"/>
    <w:rsid w:val="004462D6"/>
    <w:rsid w:val="0044654A"/>
    <w:rsid w:val="00446774"/>
    <w:rsid w:val="00446D34"/>
    <w:rsid w:val="00447EB6"/>
    <w:rsid w:val="00451E79"/>
    <w:rsid w:val="00452066"/>
    <w:rsid w:val="0045206E"/>
    <w:rsid w:val="00453318"/>
    <w:rsid w:val="0045343E"/>
    <w:rsid w:val="00454616"/>
    <w:rsid w:val="00455738"/>
    <w:rsid w:val="00455A0E"/>
    <w:rsid w:val="00456AD5"/>
    <w:rsid w:val="00457256"/>
    <w:rsid w:val="00462A65"/>
    <w:rsid w:val="00462BB1"/>
    <w:rsid w:val="00463896"/>
    <w:rsid w:val="00463897"/>
    <w:rsid w:val="004652EC"/>
    <w:rsid w:val="004674C7"/>
    <w:rsid w:val="00467929"/>
    <w:rsid w:val="00467DD9"/>
    <w:rsid w:val="00472298"/>
    <w:rsid w:val="00473A60"/>
    <w:rsid w:val="00473D6C"/>
    <w:rsid w:val="00475833"/>
    <w:rsid w:val="00475B39"/>
    <w:rsid w:val="00476174"/>
    <w:rsid w:val="00476621"/>
    <w:rsid w:val="00477371"/>
    <w:rsid w:val="00477FD3"/>
    <w:rsid w:val="00480301"/>
    <w:rsid w:val="004814C8"/>
    <w:rsid w:val="0048378C"/>
    <w:rsid w:val="0048396A"/>
    <w:rsid w:val="00483D11"/>
    <w:rsid w:val="004854D6"/>
    <w:rsid w:val="0048566A"/>
    <w:rsid w:val="0048700C"/>
    <w:rsid w:val="004915A0"/>
    <w:rsid w:val="0049209F"/>
    <w:rsid w:val="004933D5"/>
    <w:rsid w:val="004933F4"/>
    <w:rsid w:val="0049395D"/>
    <w:rsid w:val="00493F55"/>
    <w:rsid w:val="00494290"/>
    <w:rsid w:val="004946CC"/>
    <w:rsid w:val="00497FA8"/>
    <w:rsid w:val="004A1C9D"/>
    <w:rsid w:val="004A4009"/>
    <w:rsid w:val="004A5880"/>
    <w:rsid w:val="004A594E"/>
    <w:rsid w:val="004A72A6"/>
    <w:rsid w:val="004B0CB7"/>
    <w:rsid w:val="004B5496"/>
    <w:rsid w:val="004B54B4"/>
    <w:rsid w:val="004B7C85"/>
    <w:rsid w:val="004B7EDB"/>
    <w:rsid w:val="004C03A3"/>
    <w:rsid w:val="004C190F"/>
    <w:rsid w:val="004C25CD"/>
    <w:rsid w:val="004C3548"/>
    <w:rsid w:val="004C4285"/>
    <w:rsid w:val="004C49AD"/>
    <w:rsid w:val="004D03AC"/>
    <w:rsid w:val="004D0BB6"/>
    <w:rsid w:val="004D1D71"/>
    <w:rsid w:val="004D58F5"/>
    <w:rsid w:val="004D60EF"/>
    <w:rsid w:val="004D662D"/>
    <w:rsid w:val="004D66D4"/>
    <w:rsid w:val="004D7C94"/>
    <w:rsid w:val="004D7D3C"/>
    <w:rsid w:val="004E00F8"/>
    <w:rsid w:val="004E0349"/>
    <w:rsid w:val="004E0AF2"/>
    <w:rsid w:val="004E2B56"/>
    <w:rsid w:val="004E2C63"/>
    <w:rsid w:val="004E2F29"/>
    <w:rsid w:val="004E3268"/>
    <w:rsid w:val="004E3B06"/>
    <w:rsid w:val="004E3D7B"/>
    <w:rsid w:val="004E5F05"/>
    <w:rsid w:val="004E622E"/>
    <w:rsid w:val="004E773C"/>
    <w:rsid w:val="004F1996"/>
    <w:rsid w:val="004F447F"/>
    <w:rsid w:val="004F44C8"/>
    <w:rsid w:val="004F47B3"/>
    <w:rsid w:val="004F4A47"/>
    <w:rsid w:val="004F509A"/>
    <w:rsid w:val="004F51F2"/>
    <w:rsid w:val="004F5842"/>
    <w:rsid w:val="004F6E75"/>
    <w:rsid w:val="004F732D"/>
    <w:rsid w:val="004F7D1E"/>
    <w:rsid w:val="0050267A"/>
    <w:rsid w:val="00503939"/>
    <w:rsid w:val="00503C98"/>
    <w:rsid w:val="00503DF0"/>
    <w:rsid w:val="00503FF0"/>
    <w:rsid w:val="00506DBA"/>
    <w:rsid w:val="00507F18"/>
    <w:rsid w:val="005108DD"/>
    <w:rsid w:val="00510C0D"/>
    <w:rsid w:val="00510D65"/>
    <w:rsid w:val="00512155"/>
    <w:rsid w:val="005130CA"/>
    <w:rsid w:val="00513F8B"/>
    <w:rsid w:val="00514506"/>
    <w:rsid w:val="005151CF"/>
    <w:rsid w:val="005151D7"/>
    <w:rsid w:val="00515AA5"/>
    <w:rsid w:val="0051648D"/>
    <w:rsid w:val="005170A9"/>
    <w:rsid w:val="00520997"/>
    <w:rsid w:val="0052206F"/>
    <w:rsid w:val="00523AEC"/>
    <w:rsid w:val="00524A0D"/>
    <w:rsid w:val="005269FE"/>
    <w:rsid w:val="00527991"/>
    <w:rsid w:val="00532E1C"/>
    <w:rsid w:val="0053700D"/>
    <w:rsid w:val="00540040"/>
    <w:rsid w:val="0054099E"/>
    <w:rsid w:val="00544C70"/>
    <w:rsid w:val="00544F9D"/>
    <w:rsid w:val="0054741F"/>
    <w:rsid w:val="00550B10"/>
    <w:rsid w:val="00550FD9"/>
    <w:rsid w:val="005513C5"/>
    <w:rsid w:val="00551968"/>
    <w:rsid w:val="00552A51"/>
    <w:rsid w:val="00553FC0"/>
    <w:rsid w:val="005542A3"/>
    <w:rsid w:val="00555113"/>
    <w:rsid w:val="0055591A"/>
    <w:rsid w:val="00556200"/>
    <w:rsid w:val="00557EE4"/>
    <w:rsid w:val="0056025A"/>
    <w:rsid w:val="00560D5B"/>
    <w:rsid w:val="0056166A"/>
    <w:rsid w:val="00561AE0"/>
    <w:rsid w:val="00561FEE"/>
    <w:rsid w:val="0056307E"/>
    <w:rsid w:val="0056536D"/>
    <w:rsid w:val="0056563B"/>
    <w:rsid w:val="00565A35"/>
    <w:rsid w:val="005670E2"/>
    <w:rsid w:val="0056763F"/>
    <w:rsid w:val="00574192"/>
    <w:rsid w:val="00574CCF"/>
    <w:rsid w:val="0057712D"/>
    <w:rsid w:val="005776E1"/>
    <w:rsid w:val="005804F7"/>
    <w:rsid w:val="00581F28"/>
    <w:rsid w:val="00583A08"/>
    <w:rsid w:val="0058500B"/>
    <w:rsid w:val="00585D99"/>
    <w:rsid w:val="00586F30"/>
    <w:rsid w:val="00587510"/>
    <w:rsid w:val="005907C9"/>
    <w:rsid w:val="005964A5"/>
    <w:rsid w:val="00596AE3"/>
    <w:rsid w:val="00596D51"/>
    <w:rsid w:val="00597983"/>
    <w:rsid w:val="005A0FA7"/>
    <w:rsid w:val="005A1C5A"/>
    <w:rsid w:val="005A29B4"/>
    <w:rsid w:val="005A2ED5"/>
    <w:rsid w:val="005A3280"/>
    <w:rsid w:val="005A497C"/>
    <w:rsid w:val="005A5ACE"/>
    <w:rsid w:val="005A63D8"/>
    <w:rsid w:val="005A6E9E"/>
    <w:rsid w:val="005B2C54"/>
    <w:rsid w:val="005B2F48"/>
    <w:rsid w:val="005B3BED"/>
    <w:rsid w:val="005B5A68"/>
    <w:rsid w:val="005B6E88"/>
    <w:rsid w:val="005C0405"/>
    <w:rsid w:val="005C2A8F"/>
    <w:rsid w:val="005C37DE"/>
    <w:rsid w:val="005C793C"/>
    <w:rsid w:val="005D1F1C"/>
    <w:rsid w:val="005D2000"/>
    <w:rsid w:val="005D238D"/>
    <w:rsid w:val="005D47B5"/>
    <w:rsid w:val="005E01DE"/>
    <w:rsid w:val="005E03EC"/>
    <w:rsid w:val="005E1DD8"/>
    <w:rsid w:val="005E3BDD"/>
    <w:rsid w:val="005E46D0"/>
    <w:rsid w:val="005E7848"/>
    <w:rsid w:val="005F06BE"/>
    <w:rsid w:val="005F1436"/>
    <w:rsid w:val="005F20BC"/>
    <w:rsid w:val="005F21B4"/>
    <w:rsid w:val="005F28F8"/>
    <w:rsid w:val="005F34C1"/>
    <w:rsid w:val="005F60AE"/>
    <w:rsid w:val="005F778D"/>
    <w:rsid w:val="00600791"/>
    <w:rsid w:val="00602B03"/>
    <w:rsid w:val="00604905"/>
    <w:rsid w:val="00605102"/>
    <w:rsid w:val="0060614C"/>
    <w:rsid w:val="006065BE"/>
    <w:rsid w:val="00606E28"/>
    <w:rsid w:val="00606F6E"/>
    <w:rsid w:val="00607A82"/>
    <w:rsid w:val="00607C05"/>
    <w:rsid w:val="00611667"/>
    <w:rsid w:val="006123EB"/>
    <w:rsid w:val="006131E8"/>
    <w:rsid w:val="00613A81"/>
    <w:rsid w:val="006149C0"/>
    <w:rsid w:val="006158C1"/>
    <w:rsid w:val="0061649B"/>
    <w:rsid w:val="00616DD6"/>
    <w:rsid w:val="00616F60"/>
    <w:rsid w:val="00621041"/>
    <w:rsid w:val="00621773"/>
    <w:rsid w:val="00621E98"/>
    <w:rsid w:val="00624F90"/>
    <w:rsid w:val="00627FB5"/>
    <w:rsid w:val="00635BE0"/>
    <w:rsid w:val="006365BB"/>
    <w:rsid w:val="00636AF7"/>
    <w:rsid w:val="006410B2"/>
    <w:rsid w:val="0064282B"/>
    <w:rsid w:val="00642AAF"/>
    <w:rsid w:val="006431E7"/>
    <w:rsid w:val="00644006"/>
    <w:rsid w:val="0064590C"/>
    <w:rsid w:val="0064607F"/>
    <w:rsid w:val="006463C7"/>
    <w:rsid w:val="0064717B"/>
    <w:rsid w:val="0065102D"/>
    <w:rsid w:val="006524DF"/>
    <w:rsid w:val="00652701"/>
    <w:rsid w:val="00652AB1"/>
    <w:rsid w:val="00652C41"/>
    <w:rsid w:val="00653387"/>
    <w:rsid w:val="00653D9B"/>
    <w:rsid w:val="0065413C"/>
    <w:rsid w:val="0065463D"/>
    <w:rsid w:val="00656F52"/>
    <w:rsid w:val="00660197"/>
    <w:rsid w:val="006606D7"/>
    <w:rsid w:val="00662766"/>
    <w:rsid w:val="00662B82"/>
    <w:rsid w:val="00663000"/>
    <w:rsid w:val="00663EDB"/>
    <w:rsid w:val="0066602C"/>
    <w:rsid w:val="00667494"/>
    <w:rsid w:val="00667B14"/>
    <w:rsid w:val="00672C82"/>
    <w:rsid w:val="00672F7A"/>
    <w:rsid w:val="0067327C"/>
    <w:rsid w:val="006737BA"/>
    <w:rsid w:val="00674289"/>
    <w:rsid w:val="00675DAE"/>
    <w:rsid w:val="00680044"/>
    <w:rsid w:val="00681689"/>
    <w:rsid w:val="00684E75"/>
    <w:rsid w:val="00690B7B"/>
    <w:rsid w:val="0069277A"/>
    <w:rsid w:val="006932B3"/>
    <w:rsid w:val="0069366E"/>
    <w:rsid w:val="006938F9"/>
    <w:rsid w:val="00695863"/>
    <w:rsid w:val="00696809"/>
    <w:rsid w:val="00696E4F"/>
    <w:rsid w:val="006A24B7"/>
    <w:rsid w:val="006A272B"/>
    <w:rsid w:val="006A291D"/>
    <w:rsid w:val="006A3748"/>
    <w:rsid w:val="006A3B78"/>
    <w:rsid w:val="006A567C"/>
    <w:rsid w:val="006A5C3C"/>
    <w:rsid w:val="006A62F2"/>
    <w:rsid w:val="006A68FC"/>
    <w:rsid w:val="006B2CAF"/>
    <w:rsid w:val="006B3DF4"/>
    <w:rsid w:val="006B4639"/>
    <w:rsid w:val="006B6A09"/>
    <w:rsid w:val="006B7BC3"/>
    <w:rsid w:val="006C145B"/>
    <w:rsid w:val="006C1973"/>
    <w:rsid w:val="006C235E"/>
    <w:rsid w:val="006C4811"/>
    <w:rsid w:val="006C4AE4"/>
    <w:rsid w:val="006C5FCE"/>
    <w:rsid w:val="006C6188"/>
    <w:rsid w:val="006C6DA2"/>
    <w:rsid w:val="006C6FD2"/>
    <w:rsid w:val="006D0E9A"/>
    <w:rsid w:val="006D2EFC"/>
    <w:rsid w:val="006D3293"/>
    <w:rsid w:val="006D463D"/>
    <w:rsid w:val="006D4B55"/>
    <w:rsid w:val="006D5015"/>
    <w:rsid w:val="006D67D5"/>
    <w:rsid w:val="006D7065"/>
    <w:rsid w:val="006D77F9"/>
    <w:rsid w:val="006E060E"/>
    <w:rsid w:val="006E1F58"/>
    <w:rsid w:val="006E2E02"/>
    <w:rsid w:val="006E6A2B"/>
    <w:rsid w:val="006F0C74"/>
    <w:rsid w:val="006F163C"/>
    <w:rsid w:val="006F7345"/>
    <w:rsid w:val="00700543"/>
    <w:rsid w:val="007009DF"/>
    <w:rsid w:val="00700A9C"/>
    <w:rsid w:val="007100B3"/>
    <w:rsid w:val="0071048C"/>
    <w:rsid w:val="007114DD"/>
    <w:rsid w:val="00712188"/>
    <w:rsid w:val="0071374A"/>
    <w:rsid w:val="007145A5"/>
    <w:rsid w:val="00720E04"/>
    <w:rsid w:val="00722ABE"/>
    <w:rsid w:val="00724578"/>
    <w:rsid w:val="0072699B"/>
    <w:rsid w:val="00726AF1"/>
    <w:rsid w:val="00726C79"/>
    <w:rsid w:val="00727438"/>
    <w:rsid w:val="007279BC"/>
    <w:rsid w:val="00730231"/>
    <w:rsid w:val="0073093B"/>
    <w:rsid w:val="00731362"/>
    <w:rsid w:val="00732E61"/>
    <w:rsid w:val="00734A74"/>
    <w:rsid w:val="00734B96"/>
    <w:rsid w:val="00735E48"/>
    <w:rsid w:val="007402A7"/>
    <w:rsid w:val="00740DBA"/>
    <w:rsid w:val="00741C4F"/>
    <w:rsid w:val="00742846"/>
    <w:rsid w:val="0074368F"/>
    <w:rsid w:val="007458A4"/>
    <w:rsid w:val="00746A11"/>
    <w:rsid w:val="00746C49"/>
    <w:rsid w:val="00746CFA"/>
    <w:rsid w:val="00747BBF"/>
    <w:rsid w:val="00750955"/>
    <w:rsid w:val="00752336"/>
    <w:rsid w:val="00753126"/>
    <w:rsid w:val="00753DAB"/>
    <w:rsid w:val="00754198"/>
    <w:rsid w:val="007550D4"/>
    <w:rsid w:val="00756E58"/>
    <w:rsid w:val="00756EEB"/>
    <w:rsid w:val="0075736C"/>
    <w:rsid w:val="00760058"/>
    <w:rsid w:val="0076110F"/>
    <w:rsid w:val="00761250"/>
    <w:rsid w:val="007616C5"/>
    <w:rsid w:val="007622E1"/>
    <w:rsid w:val="0076258E"/>
    <w:rsid w:val="007644DD"/>
    <w:rsid w:val="0076482A"/>
    <w:rsid w:val="00764FAE"/>
    <w:rsid w:val="00765733"/>
    <w:rsid w:val="00765BEF"/>
    <w:rsid w:val="0076640A"/>
    <w:rsid w:val="00766640"/>
    <w:rsid w:val="00767A34"/>
    <w:rsid w:val="00772057"/>
    <w:rsid w:val="00772E09"/>
    <w:rsid w:val="00775FA2"/>
    <w:rsid w:val="00777751"/>
    <w:rsid w:val="00777E4F"/>
    <w:rsid w:val="00780514"/>
    <w:rsid w:val="007813D0"/>
    <w:rsid w:val="007824E7"/>
    <w:rsid w:val="00782BC0"/>
    <w:rsid w:val="00786BCF"/>
    <w:rsid w:val="007874BC"/>
    <w:rsid w:val="00790239"/>
    <w:rsid w:val="00790CBE"/>
    <w:rsid w:val="00792B24"/>
    <w:rsid w:val="0079353B"/>
    <w:rsid w:val="007941B4"/>
    <w:rsid w:val="0079461A"/>
    <w:rsid w:val="007970CA"/>
    <w:rsid w:val="007A0EFA"/>
    <w:rsid w:val="007A1768"/>
    <w:rsid w:val="007A255E"/>
    <w:rsid w:val="007A4A02"/>
    <w:rsid w:val="007A520F"/>
    <w:rsid w:val="007A57D7"/>
    <w:rsid w:val="007A6633"/>
    <w:rsid w:val="007A6C4E"/>
    <w:rsid w:val="007B4974"/>
    <w:rsid w:val="007B5640"/>
    <w:rsid w:val="007B73FD"/>
    <w:rsid w:val="007C137A"/>
    <w:rsid w:val="007C19EA"/>
    <w:rsid w:val="007C251F"/>
    <w:rsid w:val="007C2893"/>
    <w:rsid w:val="007C5FD1"/>
    <w:rsid w:val="007C60B3"/>
    <w:rsid w:val="007C6E5D"/>
    <w:rsid w:val="007C7F3C"/>
    <w:rsid w:val="007D31CF"/>
    <w:rsid w:val="007D6CF0"/>
    <w:rsid w:val="007D7677"/>
    <w:rsid w:val="007E08BB"/>
    <w:rsid w:val="007E1CB2"/>
    <w:rsid w:val="007E1CB9"/>
    <w:rsid w:val="007E234E"/>
    <w:rsid w:val="007E3423"/>
    <w:rsid w:val="007E486F"/>
    <w:rsid w:val="007E519C"/>
    <w:rsid w:val="007E5E62"/>
    <w:rsid w:val="007E768D"/>
    <w:rsid w:val="007E7BCB"/>
    <w:rsid w:val="007F25FB"/>
    <w:rsid w:val="007F2E5D"/>
    <w:rsid w:val="007F3422"/>
    <w:rsid w:val="007F6F5E"/>
    <w:rsid w:val="00800499"/>
    <w:rsid w:val="0080093C"/>
    <w:rsid w:val="00801F17"/>
    <w:rsid w:val="0080295A"/>
    <w:rsid w:val="00802E90"/>
    <w:rsid w:val="00803443"/>
    <w:rsid w:val="008040D4"/>
    <w:rsid w:val="00805E66"/>
    <w:rsid w:val="008072D6"/>
    <w:rsid w:val="0080777B"/>
    <w:rsid w:val="00807DBB"/>
    <w:rsid w:val="008113E6"/>
    <w:rsid w:val="00811520"/>
    <w:rsid w:val="00811D16"/>
    <w:rsid w:val="0081478B"/>
    <w:rsid w:val="00816397"/>
    <w:rsid w:val="008221D0"/>
    <w:rsid w:val="00822591"/>
    <w:rsid w:val="00822DAE"/>
    <w:rsid w:val="00827BD0"/>
    <w:rsid w:val="00830D98"/>
    <w:rsid w:val="00830E5A"/>
    <w:rsid w:val="00832031"/>
    <w:rsid w:val="0083312F"/>
    <w:rsid w:val="00835D48"/>
    <w:rsid w:val="008423E8"/>
    <w:rsid w:val="00844964"/>
    <w:rsid w:val="008451F7"/>
    <w:rsid w:val="00845BCA"/>
    <w:rsid w:val="00846733"/>
    <w:rsid w:val="008500C3"/>
    <w:rsid w:val="00850F9A"/>
    <w:rsid w:val="00851699"/>
    <w:rsid w:val="00852599"/>
    <w:rsid w:val="00853C06"/>
    <w:rsid w:val="00853F21"/>
    <w:rsid w:val="0085648D"/>
    <w:rsid w:val="0086130C"/>
    <w:rsid w:val="008617C1"/>
    <w:rsid w:val="008622C6"/>
    <w:rsid w:val="00863C6F"/>
    <w:rsid w:val="0086456B"/>
    <w:rsid w:val="00864D0D"/>
    <w:rsid w:val="00865372"/>
    <w:rsid w:val="00866B65"/>
    <w:rsid w:val="00871CF3"/>
    <w:rsid w:val="00872C3B"/>
    <w:rsid w:val="00874BF5"/>
    <w:rsid w:val="00874CCA"/>
    <w:rsid w:val="00874F03"/>
    <w:rsid w:val="00877B5A"/>
    <w:rsid w:val="00880FFE"/>
    <w:rsid w:val="008830F6"/>
    <w:rsid w:val="00883151"/>
    <w:rsid w:val="00883744"/>
    <w:rsid w:val="00883D31"/>
    <w:rsid w:val="00885325"/>
    <w:rsid w:val="0088775B"/>
    <w:rsid w:val="0089028D"/>
    <w:rsid w:val="00891D4B"/>
    <w:rsid w:val="008923FD"/>
    <w:rsid w:val="008931CC"/>
    <w:rsid w:val="00893ABA"/>
    <w:rsid w:val="00894A25"/>
    <w:rsid w:val="0089634F"/>
    <w:rsid w:val="0089677B"/>
    <w:rsid w:val="008970A7"/>
    <w:rsid w:val="008A1955"/>
    <w:rsid w:val="008A22BA"/>
    <w:rsid w:val="008A2803"/>
    <w:rsid w:val="008A3279"/>
    <w:rsid w:val="008A47EE"/>
    <w:rsid w:val="008A563A"/>
    <w:rsid w:val="008A60EE"/>
    <w:rsid w:val="008A64B0"/>
    <w:rsid w:val="008A6D8C"/>
    <w:rsid w:val="008A77CC"/>
    <w:rsid w:val="008B1643"/>
    <w:rsid w:val="008B1762"/>
    <w:rsid w:val="008B1770"/>
    <w:rsid w:val="008B1E3B"/>
    <w:rsid w:val="008B3568"/>
    <w:rsid w:val="008B40C5"/>
    <w:rsid w:val="008B422D"/>
    <w:rsid w:val="008B4840"/>
    <w:rsid w:val="008C0460"/>
    <w:rsid w:val="008C0816"/>
    <w:rsid w:val="008C3068"/>
    <w:rsid w:val="008C511E"/>
    <w:rsid w:val="008D0C95"/>
    <w:rsid w:val="008D35DD"/>
    <w:rsid w:val="008D3FC2"/>
    <w:rsid w:val="008D4489"/>
    <w:rsid w:val="008D5470"/>
    <w:rsid w:val="008D6F20"/>
    <w:rsid w:val="008E1562"/>
    <w:rsid w:val="008E42D8"/>
    <w:rsid w:val="008E4D38"/>
    <w:rsid w:val="008E77A9"/>
    <w:rsid w:val="008F111C"/>
    <w:rsid w:val="008F1AD0"/>
    <w:rsid w:val="008F1C39"/>
    <w:rsid w:val="008F261C"/>
    <w:rsid w:val="008F303F"/>
    <w:rsid w:val="008F4357"/>
    <w:rsid w:val="008F57FF"/>
    <w:rsid w:val="008F7769"/>
    <w:rsid w:val="00900940"/>
    <w:rsid w:val="00901600"/>
    <w:rsid w:val="0090326D"/>
    <w:rsid w:val="00903CA9"/>
    <w:rsid w:val="00904C7A"/>
    <w:rsid w:val="009058A5"/>
    <w:rsid w:val="009065BE"/>
    <w:rsid w:val="009114CA"/>
    <w:rsid w:val="00913634"/>
    <w:rsid w:val="0091364B"/>
    <w:rsid w:val="00915C14"/>
    <w:rsid w:val="00915D03"/>
    <w:rsid w:val="009166F2"/>
    <w:rsid w:val="00917E9A"/>
    <w:rsid w:val="009228A9"/>
    <w:rsid w:val="0092354D"/>
    <w:rsid w:val="009237F8"/>
    <w:rsid w:val="00924587"/>
    <w:rsid w:val="00925205"/>
    <w:rsid w:val="00925900"/>
    <w:rsid w:val="00926658"/>
    <w:rsid w:val="00926F65"/>
    <w:rsid w:val="009273A7"/>
    <w:rsid w:val="00930EFB"/>
    <w:rsid w:val="00932C83"/>
    <w:rsid w:val="00932D67"/>
    <w:rsid w:val="0093311D"/>
    <w:rsid w:val="0093449F"/>
    <w:rsid w:val="00935B3A"/>
    <w:rsid w:val="009362DC"/>
    <w:rsid w:val="00940551"/>
    <w:rsid w:val="009416BC"/>
    <w:rsid w:val="00946026"/>
    <w:rsid w:val="00946E48"/>
    <w:rsid w:val="00946EB3"/>
    <w:rsid w:val="009471D2"/>
    <w:rsid w:val="00950E2B"/>
    <w:rsid w:val="00951115"/>
    <w:rsid w:val="00951B83"/>
    <w:rsid w:val="00951E14"/>
    <w:rsid w:val="00952AAC"/>
    <w:rsid w:val="00952D5D"/>
    <w:rsid w:val="00955A7D"/>
    <w:rsid w:val="00955F48"/>
    <w:rsid w:val="009567D7"/>
    <w:rsid w:val="00956C8C"/>
    <w:rsid w:val="00957304"/>
    <w:rsid w:val="00957564"/>
    <w:rsid w:val="009609C5"/>
    <w:rsid w:val="00961FFC"/>
    <w:rsid w:val="00965622"/>
    <w:rsid w:val="00967217"/>
    <w:rsid w:val="0097046D"/>
    <w:rsid w:val="0097134F"/>
    <w:rsid w:val="00973FE9"/>
    <w:rsid w:val="00974ABF"/>
    <w:rsid w:val="0097623A"/>
    <w:rsid w:val="00981728"/>
    <w:rsid w:val="00981DCF"/>
    <w:rsid w:val="00982763"/>
    <w:rsid w:val="0098378A"/>
    <w:rsid w:val="00983AAC"/>
    <w:rsid w:val="0098401F"/>
    <w:rsid w:val="0098664C"/>
    <w:rsid w:val="009906BD"/>
    <w:rsid w:val="00991D48"/>
    <w:rsid w:val="00992493"/>
    <w:rsid w:val="00992813"/>
    <w:rsid w:val="00992B93"/>
    <w:rsid w:val="00992EC3"/>
    <w:rsid w:val="00992FE8"/>
    <w:rsid w:val="00995413"/>
    <w:rsid w:val="00997382"/>
    <w:rsid w:val="009A2487"/>
    <w:rsid w:val="009A2BCB"/>
    <w:rsid w:val="009A2E3F"/>
    <w:rsid w:val="009A3DCB"/>
    <w:rsid w:val="009A432A"/>
    <w:rsid w:val="009A463D"/>
    <w:rsid w:val="009A6488"/>
    <w:rsid w:val="009A6786"/>
    <w:rsid w:val="009A7EF5"/>
    <w:rsid w:val="009B2E00"/>
    <w:rsid w:val="009B3169"/>
    <w:rsid w:val="009B3756"/>
    <w:rsid w:val="009B3CFA"/>
    <w:rsid w:val="009B53C0"/>
    <w:rsid w:val="009B7545"/>
    <w:rsid w:val="009B7A8B"/>
    <w:rsid w:val="009C4D79"/>
    <w:rsid w:val="009C5FBD"/>
    <w:rsid w:val="009C72B5"/>
    <w:rsid w:val="009D023D"/>
    <w:rsid w:val="009D0252"/>
    <w:rsid w:val="009D157F"/>
    <w:rsid w:val="009D371E"/>
    <w:rsid w:val="009D416D"/>
    <w:rsid w:val="009D46D9"/>
    <w:rsid w:val="009D68A4"/>
    <w:rsid w:val="009E06FB"/>
    <w:rsid w:val="009E1856"/>
    <w:rsid w:val="009E2416"/>
    <w:rsid w:val="009E267A"/>
    <w:rsid w:val="009E4D3A"/>
    <w:rsid w:val="009E506B"/>
    <w:rsid w:val="009E758C"/>
    <w:rsid w:val="009F031F"/>
    <w:rsid w:val="009F08FD"/>
    <w:rsid w:val="009F1EB1"/>
    <w:rsid w:val="009F2C1E"/>
    <w:rsid w:val="009F2FF0"/>
    <w:rsid w:val="009F5677"/>
    <w:rsid w:val="009F6C18"/>
    <w:rsid w:val="009F7292"/>
    <w:rsid w:val="00A01A50"/>
    <w:rsid w:val="00A02ACD"/>
    <w:rsid w:val="00A056FD"/>
    <w:rsid w:val="00A05942"/>
    <w:rsid w:val="00A0595E"/>
    <w:rsid w:val="00A063FE"/>
    <w:rsid w:val="00A06655"/>
    <w:rsid w:val="00A06F3F"/>
    <w:rsid w:val="00A07096"/>
    <w:rsid w:val="00A101B7"/>
    <w:rsid w:val="00A1470D"/>
    <w:rsid w:val="00A14756"/>
    <w:rsid w:val="00A16587"/>
    <w:rsid w:val="00A16AAB"/>
    <w:rsid w:val="00A17094"/>
    <w:rsid w:val="00A208FD"/>
    <w:rsid w:val="00A20D7E"/>
    <w:rsid w:val="00A218AF"/>
    <w:rsid w:val="00A24F2D"/>
    <w:rsid w:val="00A26CAF"/>
    <w:rsid w:val="00A27C77"/>
    <w:rsid w:val="00A27CF4"/>
    <w:rsid w:val="00A27EB8"/>
    <w:rsid w:val="00A3015A"/>
    <w:rsid w:val="00A304FA"/>
    <w:rsid w:val="00A30A8C"/>
    <w:rsid w:val="00A30FB9"/>
    <w:rsid w:val="00A31FD6"/>
    <w:rsid w:val="00A32093"/>
    <w:rsid w:val="00A325CE"/>
    <w:rsid w:val="00A3378D"/>
    <w:rsid w:val="00A33E94"/>
    <w:rsid w:val="00A34F56"/>
    <w:rsid w:val="00A3648F"/>
    <w:rsid w:val="00A372E5"/>
    <w:rsid w:val="00A41242"/>
    <w:rsid w:val="00A45EAE"/>
    <w:rsid w:val="00A47C73"/>
    <w:rsid w:val="00A51904"/>
    <w:rsid w:val="00A547B4"/>
    <w:rsid w:val="00A54EFC"/>
    <w:rsid w:val="00A55853"/>
    <w:rsid w:val="00A559D4"/>
    <w:rsid w:val="00A573C1"/>
    <w:rsid w:val="00A57C63"/>
    <w:rsid w:val="00A57E83"/>
    <w:rsid w:val="00A61D78"/>
    <w:rsid w:val="00A6355B"/>
    <w:rsid w:val="00A64F77"/>
    <w:rsid w:val="00A65098"/>
    <w:rsid w:val="00A65894"/>
    <w:rsid w:val="00A65CD3"/>
    <w:rsid w:val="00A66F9D"/>
    <w:rsid w:val="00A7376C"/>
    <w:rsid w:val="00A73DB4"/>
    <w:rsid w:val="00A75983"/>
    <w:rsid w:val="00A77140"/>
    <w:rsid w:val="00A778C3"/>
    <w:rsid w:val="00A80D5C"/>
    <w:rsid w:val="00A811C9"/>
    <w:rsid w:val="00A82905"/>
    <w:rsid w:val="00A830CF"/>
    <w:rsid w:val="00A835A2"/>
    <w:rsid w:val="00A846C5"/>
    <w:rsid w:val="00A846D1"/>
    <w:rsid w:val="00A9116E"/>
    <w:rsid w:val="00A91F3B"/>
    <w:rsid w:val="00A921FA"/>
    <w:rsid w:val="00A92282"/>
    <w:rsid w:val="00A96644"/>
    <w:rsid w:val="00AA09AD"/>
    <w:rsid w:val="00AA1007"/>
    <w:rsid w:val="00AA357E"/>
    <w:rsid w:val="00AA4E40"/>
    <w:rsid w:val="00AA5BBE"/>
    <w:rsid w:val="00AA5F6F"/>
    <w:rsid w:val="00AB0862"/>
    <w:rsid w:val="00AB32C5"/>
    <w:rsid w:val="00AB3AB2"/>
    <w:rsid w:val="00AB652B"/>
    <w:rsid w:val="00AB6E8D"/>
    <w:rsid w:val="00AB7060"/>
    <w:rsid w:val="00AB7912"/>
    <w:rsid w:val="00AC1612"/>
    <w:rsid w:val="00AC2D82"/>
    <w:rsid w:val="00AC3A16"/>
    <w:rsid w:val="00AC4BCD"/>
    <w:rsid w:val="00AC5336"/>
    <w:rsid w:val="00AC595A"/>
    <w:rsid w:val="00AC65BF"/>
    <w:rsid w:val="00AC662C"/>
    <w:rsid w:val="00AD1E97"/>
    <w:rsid w:val="00AD1EE6"/>
    <w:rsid w:val="00AD2FD0"/>
    <w:rsid w:val="00AD5599"/>
    <w:rsid w:val="00AE0DA8"/>
    <w:rsid w:val="00AE141B"/>
    <w:rsid w:val="00AE18DD"/>
    <w:rsid w:val="00AE358E"/>
    <w:rsid w:val="00AE4811"/>
    <w:rsid w:val="00AE4C37"/>
    <w:rsid w:val="00AE5011"/>
    <w:rsid w:val="00AE7BC9"/>
    <w:rsid w:val="00AF14F1"/>
    <w:rsid w:val="00AF1C58"/>
    <w:rsid w:val="00AF291A"/>
    <w:rsid w:val="00AF36D8"/>
    <w:rsid w:val="00AF5026"/>
    <w:rsid w:val="00AF554F"/>
    <w:rsid w:val="00AF56D7"/>
    <w:rsid w:val="00AF623E"/>
    <w:rsid w:val="00AF63A0"/>
    <w:rsid w:val="00B0147E"/>
    <w:rsid w:val="00B02597"/>
    <w:rsid w:val="00B03DA4"/>
    <w:rsid w:val="00B06E3D"/>
    <w:rsid w:val="00B07439"/>
    <w:rsid w:val="00B114F5"/>
    <w:rsid w:val="00B12629"/>
    <w:rsid w:val="00B13D3C"/>
    <w:rsid w:val="00B14702"/>
    <w:rsid w:val="00B14806"/>
    <w:rsid w:val="00B167C1"/>
    <w:rsid w:val="00B16C5F"/>
    <w:rsid w:val="00B205D2"/>
    <w:rsid w:val="00B21D4C"/>
    <w:rsid w:val="00B246F3"/>
    <w:rsid w:val="00B2481F"/>
    <w:rsid w:val="00B2482D"/>
    <w:rsid w:val="00B24B61"/>
    <w:rsid w:val="00B2560E"/>
    <w:rsid w:val="00B26377"/>
    <w:rsid w:val="00B271FC"/>
    <w:rsid w:val="00B275C3"/>
    <w:rsid w:val="00B3073D"/>
    <w:rsid w:val="00B3224C"/>
    <w:rsid w:val="00B365DC"/>
    <w:rsid w:val="00B36F78"/>
    <w:rsid w:val="00B42967"/>
    <w:rsid w:val="00B43941"/>
    <w:rsid w:val="00B449CB"/>
    <w:rsid w:val="00B44F20"/>
    <w:rsid w:val="00B450E5"/>
    <w:rsid w:val="00B46C1F"/>
    <w:rsid w:val="00B51D1F"/>
    <w:rsid w:val="00B526CE"/>
    <w:rsid w:val="00B5302B"/>
    <w:rsid w:val="00B53A4D"/>
    <w:rsid w:val="00B54CDA"/>
    <w:rsid w:val="00B5557C"/>
    <w:rsid w:val="00B555CF"/>
    <w:rsid w:val="00B578E2"/>
    <w:rsid w:val="00B60821"/>
    <w:rsid w:val="00B62418"/>
    <w:rsid w:val="00B6244B"/>
    <w:rsid w:val="00B63FD2"/>
    <w:rsid w:val="00B65A8E"/>
    <w:rsid w:val="00B660F0"/>
    <w:rsid w:val="00B669B1"/>
    <w:rsid w:val="00B66CE9"/>
    <w:rsid w:val="00B6782B"/>
    <w:rsid w:val="00B67A43"/>
    <w:rsid w:val="00B70A79"/>
    <w:rsid w:val="00B70B7E"/>
    <w:rsid w:val="00B748E1"/>
    <w:rsid w:val="00B761A5"/>
    <w:rsid w:val="00B77BC7"/>
    <w:rsid w:val="00B77E28"/>
    <w:rsid w:val="00B80495"/>
    <w:rsid w:val="00B81979"/>
    <w:rsid w:val="00B82312"/>
    <w:rsid w:val="00B82671"/>
    <w:rsid w:val="00B84B07"/>
    <w:rsid w:val="00B84E2A"/>
    <w:rsid w:val="00B85684"/>
    <w:rsid w:val="00B85BC7"/>
    <w:rsid w:val="00B8782F"/>
    <w:rsid w:val="00B91C77"/>
    <w:rsid w:val="00B922A4"/>
    <w:rsid w:val="00B94359"/>
    <w:rsid w:val="00B95A48"/>
    <w:rsid w:val="00B973DE"/>
    <w:rsid w:val="00BA0FEE"/>
    <w:rsid w:val="00BA2A48"/>
    <w:rsid w:val="00BA4094"/>
    <w:rsid w:val="00BA43DE"/>
    <w:rsid w:val="00BA5E4E"/>
    <w:rsid w:val="00BA609C"/>
    <w:rsid w:val="00BA65EE"/>
    <w:rsid w:val="00BB03DA"/>
    <w:rsid w:val="00BB1581"/>
    <w:rsid w:val="00BB2460"/>
    <w:rsid w:val="00BB36DF"/>
    <w:rsid w:val="00BB44FE"/>
    <w:rsid w:val="00BB47A9"/>
    <w:rsid w:val="00BB47C0"/>
    <w:rsid w:val="00BB6D8E"/>
    <w:rsid w:val="00BB6DB2"/>
    <w:rsid w:val="00BB6EFD"/>
    <w:rsid w:val="00BB7488"/>
    <w:rsid w:val="00BB7827"/>
    <w:rsid w:val="00BB7A60"/>
    <w:rsid w:val="00BC0EF2"/>
    <w:rsid w:val="00BC1A00"/>
    <w:rsid w:val="00BC33DC"/>
    <w:rsid w:val="00BC4ADB"/>
    <w:rsid w:val="00BC53AF"/>
    <w:rsid w:val="00BC5755"/>
    <w:rsid w:val="00BD2791"/>
    <w:rsid w:val="00BD434E"/>
    <w:rsid w:val="00BD4CDB"/>
    <w:rsid w:val="00BD58B3"/>
    <w:rsid w:val="00BD674F"/>
    <w:rsid w:val="00BD76EB"/>
    <w:rsid w:val="00BD7954"/>
    <w:rsid w:val="00BD7DD6"/>
    <w:rsid w:val="00BE2642"/>
    <w:rsid w:val="00BE41A4"/>
    <w:rsid w:val="00BE4F60"/>
    <w:rsid w:val="00BE71E8"/>
    <w:rsid w:val="00BE7B12"/>
    <w:rsid w:val="00BF01EE"/>
    <w:rsid w:val="00BF03A7"/>
    <w:rsid w:val="00BF064E"/>
    <w:rsid w:val="00BF0AFF"/>
    <w:rsid w:val="00BF3255"/>
    <w:rsid w:val="00BF461C"/>
    <w:rsid w:val="00BF59D5"/>
    <w:rsid w:val="00BF6577"/>
    <w:rsid w:val="00BF7816"/>
    <w:rsid w:val="00C006A6"/>
    <w:rsid w:val="00C013C4"/>
    <w:rsid w:val="00C0164B"/>
    <w:rsid w:val="00C04696"/>
    <w:rsid w:val="00C049E5"/>
    <w:rsid w:val="00C06B17"/>
    <w:rsid w:val="00C070F5"/>
    <w:rsid w:val="00C11118"/>
    <w:rsid w:val="00C12ED3"/>
    <w:rsid w:val="00C12FA9"/>
    <w:rsid w:val="00C167FA"/>
    <w:rsid w:val="00C1777A"/>
    <w:rsid w:val="00C21997"/>
    <w:rsid w:val="00C21D5C"/>
    <w:rsid w:val="00C246FA"/>
    <w:rsid w:val="00C2567B"/>
    <w:rsid w:val="00C25B45"/>
    <w:rsid w:val="00C263E6"/>
    <w:rsid w:val="00C2728B"/>
    <w:rsid w:val="00C27FA8"/>
    <w:rsid w:val="00C30F7C"/>
    <w:rsid w:val="00C318F6"/>
    <w:rsid w:val="00C322E5"/>
    <w:rsid w:val="00C334EA"/>
    <w:rsid w:val="00C3420E"/>
    <w:rsid w:val="00C34813"/>
    <w:rsid w:val="00C35479"/>
    <w:rsid w:val="00C35E19"/>
    <w:rsid w:val="00C40136"/>
    <w:rsid w:val="00C40553"/>
    <w:rsid w:val="00C413B0"/>
    <w:rsid w:val="00C4323F"/>
    <w:rsid w:val="00C443DE"/>
    <w:rsid w:val="00C448EA"/>
    <w:rsid w:val="00C44DAF"/>
    <w:rsid w:val="00C461F4"/>
    <w:rsid w:val="00C46BDD"/>
    <w:rsid w:val="00C46E2D"/>
    <w:rsid w:val="00C47691"/>
    <w:rsid w:val="00C47790"/>
    <w:rsid w:val="00C514A0"/>
    <w:rsid w:val="00C52422"/>
    <w:rsid w:val="00C52635"/>
    <w:rsid w:val="00C529D6"/>
    <w:rsid w:val="00C53C52"/>
    <w:rsid w:val="00C55016"/>
    <w:rsid w:val="00C554CF"/>
    <w:rsid w:val="00C55A15"/>
    <w:rsid w:val="00C55B61"/>
    <w:rsid w:val="00C60D1C"/>
    <w:rsid w:val="00C61096"/>
    <w:rsid w:val="00C6297C"/>
    <w:rsid w:val="00C6328F"/>
    <w:rsid w:val="00C635E8"/>
    <w:rsid w:val="00C6467F"/>
    <w:rsid w:val="00C64A57"/>
    <w:rsid w:val="00C65081"/>
    <w:rsid w:val="00C656CA"/>
    <w:rsid w:val="00C67D99"/>
    <w:rsid w:val="00C73364"/>
    <w:rsid w:val="00C75BAE"/>
    <w:rsid w:val="00C76707"/>
    <w:rsid w:val="00C770D5"/>
    <w:rsid w:val="00C80360"/>
    <w:rsid w:val="00C81E08"/>
    <w:rsid w:val="00C825AE"/>
    <w:rsid w:val="00C82A13"/>
    <w:rsid w:val="00C82CD8"/>
    <w:rsid w:val="00C83721"/>
    <w:rsid w:val="00C84960"/>
    <w:rsid w:val="00C84B2C"/>
    <w:rsid w:val="00C8625E"/>
    <w:rsid w:val="00C86473"/>
    <w:rsid w:val="00C86F9F"/>
    <w:rsid w:val="00C921CB"/>
    <w:rsid w:val="00C93AF2"/>
    <w:rsid w:val="00C943E7"/>
    <w:rsid w:val="00C94733"/>
    <w:rsid w:val="00C94B02"/>
    <w:rsid w:val="00C94F6C"/>
    <w:rsid w:val="00C95F8A"/>
    <w:rsid w:val="00C977D3"/>
    <w:rsid w:val="00C9781F"/>
    <w:rsid w:val="00CA09B0"/>
    <w:rsid w:val="00CA5721"/>
    <w:rsid w:val="00CA6325"/>
    <w:rsid w:val="00CB2D3C"/>
    <w:rsid w:val="00CB2FB6"/>
    <w:rsid w:val="00CB3081"/>
    <w:rsid w:val="00CB716E"/>
    <w:rsid w:val="00CB7F4B"/>
    <w:rsid w:val="00CC1A2A"/>
    <w:rsid w:val="00CC2427"/>
    <w:rsid w:val="00CC2466"/>
    <w:rsid w:val="00CC2645"/>
    <w:rsid w:val="00CC3B18"/>
    <w:rsid w:val="00CC3F1C"/>
    <w:rsid w:val="00CC4478"/>
    <w:rsid w:val="00CC63F9"/>
    <w:rsid w:val="00CC640E"/>
    <w:rsid w:val="00CC6B5F"/>
    <w:rsid w:val="00CC758A"/>
    <w:rsid w:val="00CD5450"/>
    <w:rsid w:val="00CD66A1"/>
    <w:rsid w:val="00CD6AFB"/>
    <w:rsid w:val="00CD739E"/>
    <w:rsid w:val="00CE0C2A"/>
    <w:rsid w:val="00CE1478"/>
    <w:rsid w:val="00CE2132"/>
    <w:rsid w:val="00CE2451"/>
    <w:rsid w:val="00CE2B0E"/>
    <w:rsid w:val="00CE3520"/>
    <w:rsid w:val="00CE3E82"/>
    <w:rsid w:val="00CE63A3"/>
    <w:rsid w:val="00CE6A20"/>
    <w:rsid w:val="00CF1CC4"/>
    <w:rsid w:val="00CF206B"/>
    <w:rsid w:val="00CF2CE7"/>
    <w:rsid w:val="00CF3F3D"/>
    <w:rsid w:val="00CF5F83"/>
    <w:rsid w:val="00CF6860"/>
    <w:rsid w:val="00CF7465"/>
    <w:rsid w:val="00D00009"/>
    <w:rsid w:val="00D01408"/>
    <w:rsid w:val="00D01C48"/>
    <w:rsid w:val="00D01FF1"/>
    <w:rsid w:val="00D03E4F"/>
    <w:rsid w:val="00D04306"/>
    <w:rsid w:val="00D04650"/>
    <w:rsid w:val="00D05BC4"/>
    <w:rsid w:val="00D12760"/>
    <w:rsid w:val="00D147EC"/>
    <w:rsid w:val="00D14E31"/>
    <w:rsid w:val="00D15434"/>
    <w:rsid w:val="00D15C33"/>
    <w:rsid w:val="00D1708B"/>
    <w:rsid w:val="00D202C2"/>
    <w:rsid w:val="00D208CE"/>
    <w:rsid w:val="00D20A1E"/>
    <w:rsid w:val="00D22E95"/>
    <w:rsid w:val="00D23E63"/>
    <w:rsid w:val="00D249FC"/>
    <w:rsid w:val="00D27460"/>
    <w:rsid w:val="00D30714"/>
    <w:rsid w:val="00D3159F"/>
    <w:rsid w:val="00D3343C"/>
    <w:rsid w:val="00D348D2"/>
    <w:rsid w:val="00D36CBC"/>
    <w:rsid w:val="00D37C97"/>
    <w:rsid w:val="00D405BA"/>
    <w:rsid w:val="00D41180"/>
    <w:rsid w:val="00D425DA"/>
    <w:rsid w:val="00D43062"/>
    <w:rsid w:val="00D4314A"/>
    <w:rsid w:val="00D43773"/>
    <w:rsid w:val="00D448C2"/>
    <w:rsid w:val="00D45024"/>
    <w:rsid w:val="00D453AB"/>
    <w:rsid w:val="00D46BEC"/>
    <w:rsid w:val="00D50831"/>
    <w:rsid w:val="00D5266F"/>
    <w:rsid w:val="00D53B01"/>
    <w:rsid w:val="00D5599D"/>
    <w:rsid w:val="00D5791F"/>
    <w:rsid w:val="00D57CCD"/>
    <w:rsid w:val="00D60360"/>
    <w:rsid w:val="00D60A33"/>
    <w:rsid w:val="00D60D01"/>
    <w:rsid w:val="00D614CF"/>
    <w:rsid w:val="00D62113"/>
    <w:rsid w:val="00D62373"/>
    <w:rsid w:val="00D62965"/>
    <w:rsid w:val="00D66EC1"/>
    <w:rsid w:val="00D70040"/>
    <w:rsid w:val="00D71E5E"/>
    <w:rsid w:val="00D7246B"/>
    <w:rsid w:val="00D731C1"/>
    <w:rsid w:val="00D75264"/>
    <w:rsid w:val="00D75CD6"/>
    <w:rsid w:val="00D8144A"/>
    <w:rsid w:val="00D81AAF"/>
    <w:rsid w:val="00D81DC6"/>
    <w:rsid w:val="00D82265"/>
    <w:rsid w:val="00D82661"/>
    <w:rsid w:val="00D852DE"/>
    <w:rsid w:val="00D8693E"/>
    <w:rsid w:val="00D875C8"/>
    <w:rsid w:val="00D906BD"/>
    <w:rsid w:val="00D90BEC"/>
    <w:rsid w:val="00D90E3E"/>
    <w:rsid w:val="00D92E33"/>
    <w:rsid w:val="00D937B8"/>
    <w:rsid w:val="00D938FB"/>
    <w:rsid w:val="00D93B37"/>
    <w:rsid w:val="00D93BE2"/>
    <w:rsid w:val="00D95157"/>
    <w:rsid w:val="00D9708F"/>
    <w:rsid w:val="00D976E5"/>
    <w:rsid w:val="00DA0345"/>
    <w:rsid w:val="00DA1082"/>
    <w:rsid w:val="00DA1C04"/>
    <w:rsid w:val="00DA2A75"/>
    <w:rsid w:val="00DA2E19"/>
    <w:rsid w:val="00DA5899"/>
    <w:rsid w:val="00DA61F6"/>
    <w:rsid w:val="00DA70C1"/>
    <w:rsid w:val="00DA7251"/>
    <w:rsid w:val="00DA7D17"/>
    <w:rsid w:val="00DB1327"/>
    <w:rsid w:val="00DB1FC3"/>
    <w:rsid w:val="00DB3264"/>
    <w:rsid w:val="00DB540F"/>
    <w:rsid w:val="00DB5E5A"/>
    <w:rsid w:val="00DB5F0E"/>
    <w:rsid w:val="00DB6B57"/>
    <w:rsid w:val="00DB6D87"/>
    <w:rsid w:val="00DB796C"/>
    <w:rsid w:val="00DC06C2"/>
    <w:rsid w:val="00DC49CB"/>
    <w:rsid w:val="00DC5A0D"/>
    <w:rsid w:val="00DC7801"/>
    <w:rsid w:val="00DC78D0"/>
    <w:rsid w:val="00DD12F3"/>
    <w:rsid w:val="00DD133C"/>
    <w:rsid w:val="00DD29FD"/>
    <w:rsid w:val="00DD3364"/>
    <w:rsid w:val="00DD4150"/>
    <w:rsid w:val="00DD41CE"/>
    <w:rsid w:val="00DD5B65"/>
    <w:rsid w:val="00DD74A3"/>
    <w:rsid w:val="00DE22D7"/>
    <w:rsid w:val="00DE3B44"/>
    <w:rsid w:val="00DE51C3"/>
    <w:rsid w:val="00DF0519"/>
    <w:rsid w:val="00DF1852"/>
    <w:rsid w:val="00DF2A2D"/>
    <w:rsid w:val="00DF2C00"/>
    <w:rsid w:val="00DF41DF"/>
    <w:rsid w:val="00DF4273"/>
    <w:rsid w:val="00E0076E"/>
    <w:rsid w:val="00E00B5A"/>
    <w:rsid w:val="00E00D39"/>
    <w:rsid w:val="00E00EDF"/>
    <w:rsid w:val="00E02202"/>
    <w:rsid w:val="00E03329"/>
    <w:rsid w:val="00E0589E"/>
    <w:rsid w:val="00E0593E"/>
    <w:rsid w:val="00E101E6"/>
    <w:rsid w:val="00E1128B"/>
    <w:rsid w:val="00E121D0"/>
    <w:rsid w:val="00E12726"/>
    <w:rsid w:val="00E15D7F"/>
    <w:rsid w:val="00E20B23"/>
    <w:rsid w:val="00E21412"/>
    <w:rsid w:val="00E22313"/>
    <w:rsid w:val="00E227D9"/>
    <w:rsid w:val="00E25DBF"/>
    <w:rsid w:val="00E270C7"/>
    <w:rsid w:val="00E2729F"/>
    <w:rsid w:val="00E27327"/>
    <w:rsid w:val="00E2771C"/>
    <w:rsid w:val="00E310F2"/>
    <w:rsid w:val="00E3552F"/>
    <w:rsid w:val="00E35CDB"/>
    <w:rsid w:val="00E361C0"/>
    <w:rsid w:val="00E4098D"/>
    <w:rsid w:val="00E40DD1"/>
    <w:rsid w:val="00E412C8"/>
    <w:rsid w:val="00E4325E"/>
    <w:rsid w:val="00E434CF"/>
    <w:rsid w:val="00E43F70"/>
    <w:rsid w:val="00E46447"/>
    <w:rsid w:val="00E47778"/>
    <w:rsid w:val="00E47C61"/>
    <w:rsid w:val="00E5025E"/>
    <w:rsid w:val="00E502D1"/>
    <w:rsid w:val="00E50402"/>
    <w:rsid w:val="00E51E75"/>
    <w:rsid w:val="00E52770"/>
    <w:rsid w:val="00E557A3"/>
    <w:rsid w:val="00E55E1C"/>
    <w:rsid w:val="00E6231B"/>
    <w:rsid w:val="00E63153"/>
    <w:rsid w:val="00E6318A"/>
    <w:rsid w:val="00E64208"/>
    <w:rsid w:val="00E64783"/>
    <w:rsid w:val="00E658CE"/>
    <w:rsid w:val="00E66229"/>
    <w:rsid w:val="00E67506"/>
    <w:rsid w:val="00E6752A"/>
    <w:rsid w:val="00E7308A"/>
    <w:rsid w:val="00E7390F"/>
    <w:rsid w:val="00E73F06"/>
    <w:rsid w:val="00E7417D"/>
    <w:rsid w:val="00E7436C"/>
    <w:rsid w:val="00E74CED"/>
    <w:rsid w:val="00E74DEA"/>
    <w:rsid w:val="00E75EBC"/>
    <w:rsid w:val="00E775B8"/>
    <w:rsid w:val="00E77F88"/>
    <w:rsid w:val="00E80078"/>
    <w:rsid w:val="00E80180"/>
    <w:rsid w:val="00E8421F"/>
    <w:rsid w:val="00E8501B"/>
    <w:rsid w:val="00E85808"/>
    <w:rsid w:val="00E87E8D"/>
    <w:rsid w:val="00E90E63"/>
    <w:rsid w:val="00E91546"/>
    <w:rsid w:val="00E92F14"/>
    <w:rsid w:val="00E932B0"/>
    <w:rsid w:val="00E9574A"/>
    <w:rsid w:val="00EA122F"/>
    <w:rsid w:val="00EA249B"/>
    <w:rsid w:val="00EA2A5E"/>
    <w:rsid w:val="00EA71BC"/>
    <w:rsid w:val="00EA760F"/>
    <w:rsid w:val="00EA7CA4"/>
    <w:rsid w:val="00EB0395"/>
    <w:rsid w:val="00EB1CD0"/>
    <w:rsid w:val="00EB2725"/>
    <w:rsid w:val="00EB3640"/>
    <w:rsid w:val="00EB4964"/>
    <w:rsid w:val="00EB4FB2"/>
    <w:rsid w:val="00EB52C9"/>
    <w:rsid w:val="00EB5398"/>
    <w:rsid w:val="00EB5543"/>
    <w:rsid w:val="00EB7A4C"/>
    <w:rsid w:val="00EC080B"/>
    <w:rsid w:val="00EC0B4F"/>
    <w:rsid w:val="00EC1481"/>
    <w:rsid w:val="00EC28CC"/>
    <w:rsid w:val="00EC2B91"/>
    <w:rsid w:val="00EC32D9"/>
    <w:rsid w:val="00EC4817"/>
    <w:rsid w:val="00EC5DF9"/>
    <w:rsid w:val="00EC60B6"/>
    <w:rsid w:val="00EC651E"/>
    <w:rsid w:val="00EC65B4"/>
    <w:rsid w:val="00ED3FC5"/>
    <w:rsid w:val="00ED6422"/>
    <w:rsid w:val="00ED73C7"/>
    <w:rsid w:val="00EE182F"/>
    <w:rsid w:val="00EE255B"/>
    <w:rsid w:val="00EE39DF"/>
    <w:rsid w:val="00EE4D04"/>
    <w:rsid w:val="00EE5304"/>
    <w:rsid w:val="00EE540B"/>
    <w:rsid w:val="00EE6079"/>
    <w:rsid w:val="00EE6FD6"/>
    <w:rsid w:val="00EE7B3B"/>
    <w:rsid w:val="00EE7ED1"/>
    <w:rsid w:val="00EF0FEB"/>
    <w:rsid w:val="00EF12E0"/>
    <w:rsid w:val="00EF136C"/>
    <w:rsid w:val="00EF183E"/>
    <w:rsid w:val="00EF1DE5"/>
    <w:rsid w:val="00EF232C"/>
    <w:rsid w:val="00EF2BE9"/>
    <w:rsid w:val="00EF2F09"/>
    <w:rsid w:val="00EF4807"/>
    <w:rsid w:val="00EF493E"/>
    <w:rsid w:val="00EF4A21"/>
    <w:rsid w:val="00EF5D69"/>
    <w:rsid w:val="00EF7593"/>
    <w:rsid w:val="00EF7998"/>
    <w:rsid w:val="00F00AC6"/>
    <w:rsid w:val="00F02385"/>
    <w:rsid w:val="00F0346B"/>
    <w:rsid w:val="00F03A58"/>
    <w:rsid w:val="00F044D8"/>
    <w:rsid w:val="00F04754"/>
    <w:rsid w:val="00F04DFC"/>
    <w:rsid w:val="00F075A5"/>
    <w:rsid w:val="00F11647"/>
    <w:rsid w:val="00F127DD"/>
    <w:rsid w:val="00F1505D"/>
    <w:rsid w:val="00F15743"/>
    <w:rsid w:val="00F1652E"/>
    <w:rsid w:val="00F168C7"/>
    <w:rsid w:val="00F1767E"/>
    <w:rsid w:val="00F17D92"/>
    <w:rsid w:val="00F20C46"/>
    <w:rsid w:val="00F229BC"/>
    <w:rsid w:val="00F22CA2"/>
    <w:rsid w:val="00F24D4F"/>
    <w:rsid w:val="00F255D0"/>
    <w:rsid w:val="00F305BA"/>
    <w:rsid w:val="00F320F8"/>
    <w:rsid w:val="00F32F20"/>
    <w:rsid w:val="00F351ED"/>
    <w:rsid w:val="00F35C95"/>
    <w:rsid w:val="00F36088"/>
    <w:rsid w:val="00F36154"/>
    <w:rsid w:val="00F363CC"/>
    <w:rsid w:val="00F365B6"/>
    <w:rsid w:val="00F3732A"/>
    <w:rsid w:val="00F37D62"/>
    <w:rsid w:val="00F406B1"/>
    <w:rsid w:val="00F40E25"/>
    <w:rsid w:val="00F4106F"/>
    <w:rsid w:val="00F42E9A"/>
    <w:rsid w:val="00F439ED"/>
    <w:rsid w:val="00F4461B"/>
    <w:rsid w:val="00F52BB5"/>
    <w:rsid w:val="00F5544D"/>
    <w:rsid w:val="00F62A52"/>
    <w:rsid w:val="00F63BF0"/>
    <w:rsid w:val="00F64306"/>
    <w:rsid w:val="00F6492A"/>
    <w:rsid w:val="00F67643"/>
    <w:rsid w:val="00F73E83"/>
    <w:rsid w:val="00F748CC"/>
    <w:rsid w:val="00F7772E"/>
    <w:rsid w:val="00F77AE5"/>
    <w:rsid w:val="00F80154"/>
    <w:rsid w:val="00F80CE5"/>
    <w:rsid w:val="00F8177E"/>
    <w:rsid w:val="00F82DDA"/>
    <w:rsid w:val="00F8411A"/>
    <w:rsid w:val="00F8608F"/>
    <w:rsid w:val="00F86F7C"/>
    <w:rsid w:val="00F87333"/>
    <w:rsid w:val="00F9095A"/>
    <w:rsid w:val="00F943D9"/>
    <w:rsid w:val="00F94F01"/>
    <w:rsid w:val="00F95B2B"/>
    <w:rsid w:val="00F95E54"/>
    <w:rsid w:val="00F96CA0"/>
    <w:rsid w:val="00F970CB"/>
    <w:rsid w:val="00FA0478"/>
    <w:rsid w:val="00FA11C4"/>
    <w:rsid w:val="00FA1531"/>
    <w:rsid w:val="00FA2A3F"/>
    <w:rsid w:val="00FA2C05"/>
    <w:rsid w:val="00FA31E2"/>
    <w:rsid w:val="00FA3E7B"/>
    <w:rsid w:val="00FA4CA7"/>
    <w:rsid w:val="00FA512D"/>
    <w:rsid w:val="00FA692E"/>
    <w:rsid w:val="00FB0D2F"/>
    <w:rsid w:val="00FB16AC"/>
    <w:rsid w:val="00FB38AE"/>
    <w:rsid w:val="00FB5103"/>
    <w:rsid w:val="00FB5E23"/>
    <w:rsid w:val="00FB5E26"/>
    <w:rsid w:val="00FB6A24"/>
    <w:rsid w:val="00FC19B6"/>
    <w:rsid w:val="00FC31CB"/>
    <w:rsid w:val="00FC3CB4"/>
    <w:rsid w:val="00FC4D70"/>
    <w:rsid w:val="00FC6B18"/>
    <w:rsid w:val="00FD0EED"/>
    <w:rsid w:val="00FD1180"/>
    <w:rsid w:val="00FD160E"/>
    <w:rsid w:val="00FD3B6A"/>
    <w:rsid w:val="00FD3E96"/>
    <w:rsid w:val="00FD456A"/>
    <w:rsid w:val="00FD506A"/>
    <w:rsid w:val="00FD704C"/>
    <w:rsid w:val="00FE1166"/>
    <w:rsid w:val="00FE1BA0"/>
    <w:rsid w:val="00FE35DC"/>
    <w:rsid w:val="00FE5024"/>
    <w:rsid w:val="00FF0A0F"/>
    <w:rsid w:val="00FF0D37"/>
    <w:rsid w:val="00FF27AD"/>
    <w:rsid w:val="00FF3406"/>
    <w:rsid w:val="00FF4A4A"/>
    <w:rsid w:val="00FF517D"/>
    <w:rsid w:val="00FF51AD"/>
    <w:rsid w:val="00FF563A"/>
    <w:rsid w:val="00FF5A15"/>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477A11A1-CC8A-455D-A60B-DBD8CE6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paragraph" w:styleId="Heading1">
    <w:name w:val="heading 1"/>
    <w:basedOn w:val="Normal"/>
    <w:next w:val="Normal"/>
    <w:link w:val="Heading1Char"/>
    <w:qFormat/>
    <w:rsid w:val="00B95A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55B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iPriority w:val="99"/>
    <w:unhideWhenUsed/>
    <w:rsid w:val="007402A7"/>
    <w:rPr>
      <w:color w:val="0000FF" w:themeColor="hyperlink"/>
      <w:u w:val="single"/>
    </w:rPr>
  </w:style>
  <w:style w:type="character" w:styleId="PlaceholderText">
    <w:name w:val="Placeholder Text"/>
    <w:basedOn w:val="DefaultParagraphFont"/>
    <w:uiPriority w:val="99"/>
    <w:semiHidden/>
    <w:rsid w:val="00B95A48"/>
    <w:rPr>
      <w:color w:val="808080"/>
    </w:rPr>
  </w:style>
  <w:style w:type="character" w:customStyle="1" w:styleId="Heading1Char">
    <w:name w:val="Heading 1 Char"/>
    <w:basedOn w:val="DefaultParagraphFont"/>
    <w:link w:val="Heading1"/>
    <w:rsid w:val="00B95A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355B4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46E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1811">
      <w:bodyDiv w:val="1"/>
      <w:marLeft w:val="0"/>
      <w:marRight w:val="0"/>
      <w:marTop w:val="0"/>
      <w:marBottom w:val="0"/>
      <w:divBdr>
        <w:top w:val="none" w:sz="0" w:space="0" w:color="auto"/>
        <w:left w:val="none" w:sz="0" w:space="0" w:color="auto"/>
        <w:bottom w:val="none" w:sz="0" w:space="0" w:color="auto"/>
        <w:right w:val="none" w:sz="0" w:space="0" w:color="auto"/>
      </w:divBdr>
    </w:div>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28866177">
      <w:bodyDiv w:val="1"/>
      <w:marLeft w:val="0"/>
      <w:marRight w:val="0"/>
      <w:marTop w:val="0"/>
      <w:marBottom w:val="0"/>
      <w:divBdr>
        <w:top w:val="none" w:sz="0" w:space="0" w:color="auto"/>
        <w:left w:val="none" w:sz="0" w:space="0" w:color="auto"/>
        <w:bottom w:val="none" w:sz="0" w:space="0" w:color="auto"/>
        <w:right w:val="none" w:sz="0" w:space="0" w:color="auto"/>
      </w:divBdr>
    </w:div>
    <w:div w:id="194319132">
      <w:bodyDiv w:val="1"/>
      <w:marLeft w:val="0"/>
      <w:marRight w:val="0"/>
      <w:marTop w:val="0"/>
      <w:marBottom w:val="0"/>
      <w:divBdr>
        <w:top w:val="none" w:sz="0" w:space="0" w:color="auto"/>
        <w:left w:val="none" w:sz="0" w:space="0" w:color="auto"/>
        <w:bottom w:val="none" w:sz="0" w:space="0" w:color="auto"/>
        <w:right w:val="none" w:sz="0" w:space="0" w:color="auto"/>
      </w:divBdr>
      <w:divsChild>
        <w:div w:id="1120534869">
          <w:marLeft w:val="547"/>
          <w:marRight w:val="0"/>
          <w:marTop w:val="154"/>
          <w:marBottom w:val="0"/>
          <w:divBdr>
            <w:top w:val="none" w:sz="0" w:space="0" w:color="auto"/>
            <w:left w:val="none" w:sz="0" w:space="0" w:color="auto"/>
            <w:bottom w:val="none" w:sz="0" w:space="0" w:color="auto"/>
            <w:right w:val="none" w:sz="0" w:space="0" w:color="auto"/>
          </w:divBdr>
        </w:div>
        <w:div w:id="1925844083">
          <w:marLeft w:val="1166"/>
          <w:marRight w:val="0"/>
          <w:marTop w:val="134"/>
          <w:marBottom w:val="0"/>
          <w:divBdr>
            <w:top w:val="none" w:sz="0" w:space="0" w:color="auto"/>
            <w:left w:val="none" w:sz="0" w:space="0" w:color="auto"/>
            <w:bottom w:val="none" w:sz="0" w:space="0" w:color="auto"/>
            <w:right w:val="none" w:sz="0" w:space="0" w:color="auto"/>
          </w:divBdr>
        </w:div>
        <w:div w:id="1048147596">
          <w:marLeft w:val="1166"/>
          <w:marRight w:val="0"/>
          <w:marTop w:val="134"/>
          <w:marBottom w:val="0"/>
          <w:divBdr>
            <w:top w:val="none" w:sz="0" w:space="0" w:color="auto"/>
            <w:left w:val="none" w:sz="0" w:space="0" w:color="auto"/>
            <w:bottom w:val="none" w:sz="0" w:space="0" w:color="auto"/>
            <w:right w:val="none" w:sz="0" w:space="0" w:color="auto"/>
          </w:divBdr>
        </w:div>
        <w:div w:id="1889875786">
          <w:marLeft w:val="1166"/>
          <w:marRight w:val="0"/>
          <w:marTop w:val="134"/>
          <w:marBottom w:val="0"/>
          <w:divBdr>
            <w:top w:val="none" w:sz="0" w:space="0" w:color="auto"/>
            <w:left w:val="none" w:sz="0" w:space="0" w:color="auto"/>
            <w:bottom w:val="none" w:sz="0" w:space="0" w:color="auto"/>
            <w:right w:val="none" w:sz="0" w:space="0" w:color="auto"/>
          </w:divBdr>
        </w:div>
        <w:div w:id="225995460">
          <w:marLeft w:val="1166"/>
          <w:marRight w:val="0"/>
          <w:marTop w:val="134"/>
          <w:marBottom w:val="0"/>
          <w:divBdr>
            <w:top w:val="none" w:sz="0" w:space="0" w:color="auto"/>
            <w:left w:val="none" w:sz="0" w:space="0" w:color="auto"/>
            <w:bottom w:val="none" w:sz="0" w:space="0" w:color="auto"/>
            <w:right w:val="none" w:sz="0" w:space="0" w:color="auto"/>
          </w:divBdr>
        </w:div>
      </w:divsChild>
    </w:div>
    <w:div w:id="222254039">
      <w:bodyDiv w:val="1"/>
      <w:marLeft w:val="0"/>
      <w:marRight w:val="0"/>
      <w:marTop w:val="0"/>
      <w:marBottom w:val="0"/>
      <w:divBdr>
        <w:top w:val="none" w:sz="0" w:space="0" w:color="auto"/>
        <w:left w:val="none" w:sz="0" w:space="0" w:color="auto"/>
        <w:bottom w:val="none" w:sz="0" w:space="0" w:color="auto"/>
        <w:right w:val="none" w:sz="0" w:space="0" w:color="auto"/>
      </w:divBdr>
    </w:div>
    <w:div w:id="433981761">
      <w:bodyDiv w:val="1"/>
      <w:marLeft w:val="0"/>
      <w:marRight w:val="0"/>
      <w:marTop w:val="0"/>
      <w:marBottom w:val="0"/>
      <w:divBdr>
        <w:top w:val="none" w:sz="0" w:space="0" w:color="auto"/>
        <w:left w:val="none" w:sz="0" w:space="0" w:color="auto"/>
        <w:bottom w:val="none" w:sz="0" w:space="0" w:color="auto"/>
        <w:right w:val="none" w:sz="0" w:space="0" w:color="auto"/>
      </w:divBdr>
      <w:divsChild>
        <w:div w:id="1513883528">
          <w:marLeft w:val="547"/>
          <w:marRight w:val="0"/>
          <w:marTop w:val="154"/>
          <w:marBottom w:val="0"/>
          <w:divBdr>
            <w:top w:val="none" w:sz="0" w:space="0" w:color="auto"/>
            <w:left w:val="none" w:sz="0" w:space="0" w:color="auto"/>
            <w:bottom w:val="none" w:sz="0" w:space="0" w:color="auto"/>
            <w:right w:val="none" w:sz="0" w:space="0" w:color="auto"/>
          </w:divBdr>
        </w:div>
        <w:div w:id="913394437">
          <w:marLeft w:val="547"/>
          <w:marRight w:val="0"/>
          <w:marTop w:val="154"/>
          <w:marBottom w:val="0"/>
          <w:divBdr>
            <w:top w:val="none" w:sz="0" w:space="0" w:color="auto"/>
            <w:left w:val="none" w:sz="0" w:space="0" w:color="auto"/>
            <w:bottom w:val="none" w:sz="0" w:space="0" w:color="auto"/>
            <w:right w:val="none" w:sz="0" w:space="0" w:color="auto"/>
          </w:divBdr>
        </w:div>
        <w:div w:id="1467160848">
          <w:marLeft w:val="547"/>
          <w:marRight w:val="0"/>
          <w:marTop w:val="154"/>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784423665">
      <w:bodyDiv w:val="1"/>
      <w:marLeft w:val="0"/>
      <w:marRight w:val="0"/>
      <w:marTop w:val="0"/>
      <w:marBottom w:val="0"/>
      <w:divBdr>
        <w:top w:val="none" w:sz="0" w:space="0" w:color="auto"/>
        <w:left w:val="none" w:sz="0" w:space="0" w:color="auto"/>
        <w:bottom w:val="none" w:sz="0" w:space="0" w:color="auto"/>
        <w:right w:val="none" w:sz="0" w:space="0" w:color="auto"/>
      </w:divBdr>
    </w:div>
    <w:div w:id="919363690">
      <w:bodyDiv w:val="1"/>
      <w:marLeft w:val="0"/>
      <w:marRight w:val="0"/>
      <w:marTop w:val="0"/>
      <w:marBottom w:val="0"/>
      <w:divBdr>
        <w:top w:val="none" w:sz="0" w:space="0" w:color="auto"/>
        <w:left w:val="none" w:sz="0" w:space="0" w:color="auto"/>
        <w:bottom w:val="none" w:sz="0" w:space="0" w:color="auto"/>
        <w:right w:val="none" w:sz="0" w:space="0" w:color="auto"/>
      </w:divBdr>
    </w:div>
    <w:div w:id="1145972232">
      <w:bodyDiv w:val="1"/>
      <w:marLeft w:val="0"/>
      <w:marRight w:val="0"/>
      <w:marTop w:val="0"/>
      <w:marBottom w:val="0"/>
      <w:divBdr>
        <w:top w:val="none" w:sz="0" w:space="0" w:color="auto"/>
        <w:left w:val="none" w:sz="0" w:space="0" w:color="auto"/>
        <w:bottom w:val="none" w:sz="0" w:space="0" w:color="auto"/>
        <w:right w:val="none" w:sz="0" w:space="0" w:color="auto"/>
      </w:divBdr>
      <w:divsChild>
        <w:div w:id="169636986">
          <w:marLeft w:val="547"/>
          <w:marRight w:val="0"/>
          <w:marTop w:val="154"/>
          <w:marBottom w:val="0"/>
          <w:divBdr>
            <w:top w:val="none" w:sz="0" w:space="0" w:color="auto"/>
            <w:left w:val="none" w:sz="0" w:space="0" w:color="auto"/>
            <w:bottom w:val="none" w:sz="0" w:space="0" w:color="auto"/>
            <w:right w:val="none" w:sz="0" w:space="0" w:color="auto"/>
          </w:divBdr>
        </w:div>
        <w:div w:id="1486242304">
          <w:marLeft w:val="1166"/>
          <w:marRight w:val="0"/>
          <w:marTop w:val="134"/>
          <w:marBottom w:val="0"/>
          <w:divBdr>
            <w:top w:val="none" w:sz="0" w:space="0" w:color="auto"/>
            <w:left w:val="none" w:sz="0" w:space="0" w:color="auto"/>
            <w:bottom w:val="none" w:sz="0" w:space="0" w:color="auto"/>
            <w:right w:val="none" w:sz="0" w:space="0" w:color="auto"/>
          </w:divBdr>
        </w:div>
        <w:div w:id="10575353">
          <w:marLeft w:val="1166"/>
          <w:marRight w:val="0"/>
          <w:marTop w:val="134"/>
          <w:marBottom w:val="0"/>
          <w:divBdr>
            <w:top w:val="none" w:sz="0" w:space="0" w:color="auto"/>
            <w:left w:val="none" w:sz="0" w:space="0" w:color="auto"/>
            <w:bottom w:val="none" w:sz="0" w:space="0" w:color="auto"/>
            <w:right w:val="none" w:sz="0" w:space="0" w:color="auto"/>
          </w:divBdr>
        </w:div>
        <w:div w:id="379597446">
          <w:marLeft w:val="1166"/>
          <w:marRight w:val="0"/>
          <w:marTop w:val="134"/>
          <w:marBottom w:val="0"/>
          <w:divBdr>
            <w:top w:val="none" w:sz="0" w:space="0" w:color="auto"/>
            <w:left w:val="none" w:sz="0" w:space="0" w:color="auto"/>
            <w:bottom w:val="none" w:sz="0" w:space="0" w:color="auto"/>
            <w:right w:val="none" w:sz="0" w:space="0" w:color="auto"/>
          </w:divBdr>
        </w:div>
        <w:div w:id="1529562032">
          <w:marLeft w:val="1166"/>
          <w:marRight w:val="0"/>
          <w:marTop w:val="134"/>
          <w:marBottom w:val="0"/>
          <w:divBdr>
            <w:top w:val="none" w:sz="0" w:space="0" w:color="auto"/>
            <w:left w:val="none" w:sz="0" w:space="0" w:color="auto"/>
            <w:bottom w:val="none" w:sz="0" w:space="0" w:color="auto"/>
            <w:right w:val="none" w:sz="0" w:space="0" w:color="auto"/>
          </w:divBdr>
        </w:div>
      </w:divsChild>
    </w:div>
    <w:div w:id="1152873888">
      <w:bodyDiv w:val="1"/>
      <w:marLeft w:val="0"/>
      <w:marRight w:val="0"/>
      <w:marTop w:val="0"/>
      <w:marBottom w:val="0"/>
      <w:divBdr>
        <w:top w:val="none" w:sz="0" w:space="0" w:color="auto"/>
        <w:left w:val="none" w:sz="0" w:space="0" w:color="auto"/>
        <w:bottom w:val="none" w:sz="0" w:space="0" w:color="auto"/>
        <w:right w:val="none" w:sz="0" w:space="0" w:color="auto"/>
      </w:divBdr>
    </w:div>
    <w:div w:id="1157185798">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938908089">
      <w:bodyDiv w:val="1"/>
      <w:marLeft w:val="0"/>
      <w:marRight w:val="0"/>
      <w:marTop w:val="0"/>
      <w:marBottom w:val="0"/>
      <w:divBdr>
        <w:top w:val="none" w:sz="0" w:space="0" w:color="auto"/>
        <w:left w:val="none" w:sz="0" w:space="0" w:color="auto"/>
        <w:bottom w:val="none" w:sz="0" w:space="0" w:color="auto"/>
        <w:right w:val="none" w:sz="0" w:space="0" w:color="auto"/>
      </w:divBdr>
    </w:div>
    <w:div w:id="2021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ieermc.ri.gov/wp-content/uploads/2018/11/2019-eermc-c-team-draft-abridged-sow-11-15-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eermc.ri.gov/wp-content/uploads/2018/11/workforce-development-proposal_public-education-funding-recommendation_update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eermc.ri.gov/wp-content/uploads/2018/11/2019-eermc-c-team-budget-modification_2018-11-1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ieermc.ri.gov/wp-content/uploads/2018/11/ppt-ri-annual-planning-timeline-v1.04-2018-11-13.pdf" TargetMode="External"/><Relationship Id="rId4" Type="http://schemas.openxmlformats.org/officeDocument/2006/relationships/settings" Target="settings.xml"/><Relationship Id="rId9" Type="http://schemas.openxmlformats.org/officeDocument/2006/relationships/hyperlink" Target="https://rieermc.ri.gov/meeting/eermc-meeting-november-20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A3F3-8195-47ED-A217-5062B5D4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3148</Words>
  <Characters>16618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Becca Trietch (DOA)</cp:lastModifiedBy>
  <cp:revision>2</cp:revision>
  <cp:lastPrinted>2018-06-25T18:07:00Z</cp:lastPrinted>
  <dcterms:created xsi:type="dcterms:W3CDTF">2018-12-10T18:35:00Z</dcterms:created>
  <dcterms:modified xsi:type="dcterms:W3CDTF">2018-12-10T18:35:00Z</dcterms:modified>
</cp:coreProperties>
</file>